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85" w:rsidRPr="000F49F8" w:rsidRDefault="00EC5D85" w:rsidP="00EC5D85">
      <w:pPr>
        <w:spacing w:before="120"/>
        <w:jc w:val="center"/>
        <w:rPr>
          <w:b/>
          <w:sz w:val="28"/>
          <w:szCs w:val="28"/>
        </w:rPr>
      </w:pPr>
      <w:r w:rsidRPr="000F49F8">
        <w:rPr>
          <w:b/>
          <w:sz w:val="28"/>
          <w:szCs w:val="28"/>
        </w:rPr>
        <w:t>ZAŁĄCZNIK  NR  2</w:t>
      </w:r>
      <w:r w:rsidR="00A7352A">
        <w:rPr>
          <w:b/>
          <w:sz w:val="28"/>
          <w:szCs w:val="28"/>
        </w:rPr>
        <w:t xml:space="preserve">  DO  OGŁ</w:t>
      </w:r>
      <w:r w:rsidR="00167EB6">
        <w:rPr>
          <w:b/>
          <w:sz w:val="28"/>
          <w:szCs w:val="28"/>
        </w:rPr>
        <w:t>OSZENIA</w:t>
      </w:r>
    </w:p>
    <w:p w:rsidR="00EC5D85" w:rsidRPr="00215700" w:rsidRDefault="00EC5D85" w:rsidP="00EC5D85">
      <w:pPr>
        <w:spacing w:before="120"/>
        <w:jc w:val="center"/>
        <w:rPr>
          <w:b/>
          <w:sz w:val="28"/>
          <w:szCs w:val="28"/>
        </w:rPr>
      </w:pPr>
      <w:r>
        <w:rPr>
          <w:b/>
          <w:sz w:val="28"/>
          <w:szCs w:val="28"/>
        </w:rPr>
        <w:t>FORMULARZ OFERTY</w:t>
      </w:r>
    </w:p>
    <w:p w:rsidR="00EC5D85" w:rsidRPr="00EC5D85" w:rsidRDefault="00EC5D85" w:rsidP="00EC5D85">
      <w:pPr>
        <w:keepNext/>
        <w:spacing w:before="240" w:after="120"/>
        <w:jc w:val="center"/>
        <w:outlineLvl w:val="3"/>
        <w:rPr>
          <w:b/>
          <w:bCs/>
          <w:sz w:val="32"/>
          <w:szCs w:val="32"/>
        </w:rPr>
      </w:pPr>
      <w:r w:rsidRPr="000F49F8">
        <w:rPr>
          <w:b/>
          <w:bCs/>
          <w:sz w:val="32"/>
          <w:szCs w:val="32"/>
        </w:rPr>
        <w:t>OFERTA</w:t>
      </w:r>
    </w:p>
    <w:p w:rsidR="00EC5D85" w:rsidRPr="00EC5D85" w:rsidRDefault="00EC5D85" w:rsidP="00EC5D85">
      <w:pPr>
        <w:spacing w:line="276" w:lineRule="auto"/>
        <w:jc w:val="both"/>
        <w:rPr>
          <w:b/>
          <w:szCs w:val="20"/>
        </w:rPr>
      </w:pPr>
      <w:r w:rsidRPr="000F49F8">
        <w:rPr>
          <w:b/>
        </w:rPr>
        <w:t>Składając ofertę w postępowaniu o udz</w:t>
      </w:r>
      <w:r w:rsidR="00CD57D9">
        <w:rPr>
          <w:b/>
        </w:rPr>
        <w:t>ielenie zamówienia publicznego świadczenie usług pocztowych dla Agencji Mienia Wojskowego</w:t>
      </w:r>
      <w:r>
        <w:rPr>
          <w:b/>
          <w:color w:val="000000" w:themeColor="text1"/>
        </w:rPr>
        <w:t xml:space="preserve"> w podziale na 2 części, </w:t>
      </w:r>
      <w:r w:rsidRPr="000F49F8">
        <w:rPr>
          <w:b/>
          <w:bCs/>
        </w:rPr>
        <w:t xml:space="preserve">(postępowanie nr </w:t>
      </w:r>
      <w:r w:rsidR="005069E7" w:rsidRPr="005069E7">
        <w:rPr>
          <w:b/>
        </w:rPr>
        <w:t>BP-DZP.7729.11.2017/73/2017</w:t>
      </w:r>
      <w:r w:rsidRPr="000F49F8">
        <w:rPr>
          <w:b/>
          <w:bCs/>
        </w:rPr>
        <w:t>)</w:t>
      </w:r>
    </w:p>
    <w:p w:rsidR="00EC5D85" w:rsidRPr="000F49F8" w:rsidRDefault="00EC5D85" w:rsidP="00EC5D85">
      <w:pPr>
        <w:tabs>
          <w:tab w:val="left" w:leader="dot" w:pos="9072"/>
        </w:tabs>
        <w:spacing w:line="360" w:lineRule="auto"/>
      </w:pPr>
      <w:r w:rsidRPr="000F49F8">
        <w:t>my niżej podpisani:</w:t>
      </w:r>
    </w:p>
    <w:p w:rsidR="00EC5D85" w:rsidRPr="000F49F8" w:rsidRDefault="00EC5D85" w:rsidP="00EC5D85">
      <w:pPr>
        <w:spacing w:line="360" w:lineRule="auto"/>
      </w:pPr>
      <w:r w:rsidRPr="000F49F8">
        <w:rPr>
          <w:b/>
        </w:rPr>
        <w:t xml:space="preserve">Wykonawca  </w:t>
      </w:r>
      <w:r w:rsidRPr="000F49F8">
        <w:t>……………………………………………………………………………………</w:t>
      </w:r>
    </w:p>
    <w:p w:rsidR="00EC5D85" w:rsidRPr="000F49F8" w:rsidRDefault="00EC5D85" w:rsidP="00EC5D85">
      <w:pPr>
        <w:spacing w:line="360" w:lineRule="auto"/>
      </w:pPr>
      <w:r w:rsidRPr="000F49F8">
        <w:t>ul. ………………………………………………………………………………………………..</w:t>
      </w:r>
    </w:p>
    <w:p w:rsidR="00EC5D85" w:rsidRDefault="00EC5D85" w:rsidP="00EC5D85">
      <w:pPr>
        <w:spacing w:line="360" w:lineRule="auto"/>
      </w:pPr>
      <w:r w:rsidRPr="000F49F8">
        <w:t>miasto ………………………………………………kraj ………………………………………</w:t>
      </w:r>
    </w:p>
    <w:p w:rsidR="00EC5D85" w:rsidRDefault="00EC5D85" w:rsidP="00EC5D85">
      <w:pPr>
        <w:spacing w:line="360" w:lineRule="auto"/>
      </w:pPr>
      <w:r>
        <w:t>NIP………………………………Regon……………………………………………………….</w:t>
      </w:r>
      <w:r w:rsidR="005851AB">
        <w:t>.</w:t>
      </w:r>
    </w:p>
    <w:p w:rsidR="00EC5D85" w:rsidRDefault="00EC5D85" w:rsidP="00EC5D85">
      <w:pPr>
        <w:spacing w:line="360" w:lineRule="auto"/>
      </w:pPr>
      <w:r w:rsidRPr="000F49F8">
        <w:rPr>
          <w:b/>
        </w:rPr>
        <w:t>Dane do korespondencji:</w:t>
      </w:r>
    </w:p>
    <w:p w:rsidR="00EC5D85" w:rsidRPr="000F49F8" w:rsidRDefault="00EC5D85" w:rsidP="00EC5D85">
      <w:pPr>
        <w:spacing w:line="360" w:lineRule="auto"/>
      </w:pPr>
      <w:r w:rsidRPr="000F49F8">
        <w:t>ul. ………………………………………………………………………………………………..</w:t>
      </w:r>
    </w:p>
    <w:p w:rsidR="00EC5D85" w:rsidRPr="000F49F8" w:rsidRDefault="00EC5D85" w:rsidP="00EC5D85">
      <w:pPr>
        <w:spacing w:line="360" w:lineRule="auto"/>
      </w:pPr>
      <w:r w:rsidRPr="000F49F8">
        <w:t>kod ……………… miasto ………………………………………………kraj …………………</w:t>
      </w:r>
    </w:p>
    <w:p w:rsidR="00EC5D85" w:rsidRPr="000F49F8" w:rsidRDefault="00EC5D85" w:rsidP="00EC5D85">
      <w:pPr>
        <w:spacing w:line="360" w:lineRule="auto"/>
      </w:pPr>
      <w:r w:rsidRPr="000F49F8">
        <w:t>nr telefonu ………………………………….. nr faksu ………………………………………...</w:t>
      </w:r>
    </w:p>
    <w:p w:rsidR="00EC5D85" w:rsidRPr="000F49F8" w:rsidRDefault="00EC5D85" w:rsidP="00EC5D85">
      <w:pPr>
        <w:spacing w:after="240" w:line="320" w:lineRule="exact"/>
        <w:rPr>
          <w:b/>
          <w:bCs/>
        </w:rPr>
      </w:pPr>
      <w:r w:rsidRPr="000F49F8">
        <w:rPr>
          <w:b/>
          <w:bCs/>
          <w:u w:val="single"/>
        </w:rPr>
        <w:t>Adres e-mail</w:t>
      </w:r>
      <w:r w:rsidRPr="00215700">
        <w:rPr>
          <w:b/>
          <w:bCs/>
        </w:rPr>
        <w:t xml:space="preserve"> </w:t>
      </w:r>
      <w:r w:rsidRPr="000F49F8">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180"/>
      </w:tblGrid>
      <w:tr w:rsidR="00EC5D85" w:rsidRPr="000F49F8" w:rsidTr="00772F6D">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5D85" w:rsidRPr="000F49F8" w:rsidRDefault="00EC5D85" w:rsidP="00772F6D">
            <w:pPr>
              <w:spacing w:before="120" w:after="120" w:line="320" w:lineRule="exact"/>
            </w:pPr>
            <w:r w:rsidRPr="000F49F8">
              <w:t xml:space="preserve">                                                                                     @  </w:t>
            </w:r>
          </w:p>
        </w:tc>
      </w:tr>
    </w:tbl>
    <w:p w:rsidR="00EC5D85" w:rsidRPr="000F49F8" w:rsidRDefault="00EC5D85" w:rsidP="00EC5D85">
      <w:pPr>
        <w:spacing w:before="360" w:line="319" w:lineRule="auto"/>
        <w:rPr>
          <w:bCs/>
        </w:rPr>
      </w:pPr>
      <w:r w:rsidRPr="000F49F8">
        <w:rPr>
          <w:bCs/>
        </w:rPr>
        <w:t>W przypadku wspólnego ubiegania się o udzielenie zamówienia należy podać dane pozostałych Wykonawców:</w:t>
      </w:r>
    </w:p>
    <w:p w:rsidR="00EC5D85" w:rsidRPr="000F49F8" w:rsidRDefault="00EC5D85" w:rsidP="00EC5D85">
      <w:pPr>
        <w:spacing w:before="240" w:line="360" w:lineRule="auto"/>
      </w:pPr>
      <w:r w:rsidRPr="000F49F8">
        <w:rPr>
          <w:b/>
        </w:rPr>
        <w:t xml:space="preserve">Wykonawca  </w:t>
      </w:r>
      <w:r w:rsidRPr="000F49F8">
        <w:t>……………………………………………………………………………………</w:t>
      </w:r>
    </w:p>
    <w:p w:rsidR="00EC5D85" w:rsidRPr="000F49F8" w:rsidRDefault="00EC5D85" w:rsidP="00EC5D85">
      <w:pPr>
        <w:spacing w:line="360" w:lineRule="auto"/>
      </w:pPr>
      <w:r w:rsidRPr="000F49F8">
        <w:t>ul. ………………………………………………………………………………………………..</w:t>
      </w:r>
    </w:p>
    <w:p w:rsidR="00EC5D85" w:rsidRPr="000F49F8" w:rsidRDefault="00EC5D85" w:rsidP="00EC5D85">
      <w:pPr>
        <w:spacing w:line="360" w:lineRule="auto"/>
      </w:pPr>
      <w:r w:rsidRPr="000F49F8">
        <w:t>miasto ………………………………………………kraj …...………………………………….</w:t>
      </w:r>
    </w:p>
    <w:p w:rsidR="00EC5D85" w:rsidRPr="000F49F8" w:rsidRDefault="00EC5D85" w:rsidP="00EC5D85">
      <w:pPr>
        <w:spacing w:before="240" w:line="360" w:lineRule="auto"/>
      </w:pPr>
      <w:r w:rsidRPr="000F49F8">
        <w:rPr>
          <w:b/>
        </w:rPr>
        <w:t xml:space="preserve">Wykonawca  </w:t>
      </w:r>
      <w:r w:rsidRPr="000F49F8">
        <w:t>……………………………………………………………………………………</w:t>
      </w:r>
    </w:p>
    <w:p w:rsidR="00EC5D85" w:rsidRPr="000F49F8" w:rsidRDefault="00EC5D85" w:rsidP="00EC5D85">
      <w:pPr>
        <w:spacing w:line="360" w:lineRule="auto"/>
      </w:pPr>
      <w:r w:rsidRPr="000F49F8">
        <w:t>ul. ………………………………………………………………………………………………..</w:t>
      </w:r>
    </w:p>
    <w:p w:rsidR="00EC5D85" w:rsidRPr="000F49F8" w:rsidRDefault="00EC5D85" w:rsidP="00EC5D85">
      <w:pPr>
        <w:spacing w:line="360" w:lineRule="auto"/>
      </w:pPr>
      <w:r w:rsidRPr="000F49F8">
        <w:t>miasto ………………………………………………kraj …………………………………...….</w:t>
      </w:r>
    </w:p>
    <w:p w:rsidR="00EC5D85" w:rsidRPr="00B55DF3" w:rsidRDefault="00EC5D85" w:rsidP="00EC5D85">
      <w:pPr>
        <w:spacing w:before="120" w:after="120"/>
        <w:jc w:val="both"/>
      </w:pPr>
    </w:p>
    <w:p w:rsidR="002F58BB" w:rsidRDefault="00EC5D85" w:rsidP="0030193E">
      <w:pPr>
        <w:widowControl w:val="0"/>
        <w:numPr>
          <w:ilvl w:val="0"/>
          <w:numId w:val="4"/>
        </w:numPr>
        <w:tabs>
          <w:tab w:val="clear" w:pos="360"/>
          <w:tab w:val="right" w:pos="284"/>
        </w:tabs>
        <w:spacing w:before="120"/>
        <w:ind w:left="284" w:hanging="284"/>
        <w:jc w:val="both"/>
        <w:rPr>
          <w:color w:val="000000"/>
        </w:rPr>
      </w:pPr>
      <w:r w:rsidRPr="00B72C82">
        <w:t xml:space="preserve">Oferujemy wykonanie przedmiotu zamówienia </w:t>
      </w:r>
      <w:r>
        <w:rPr>
          <w:u w:val="single"/>
        </w:rPr>
        <w:t>na warunkach określonych w ogłoszeniu i</w:t>
      </w:r>
      <w:r w:rsidR="002F58BB">
        <w:rPr>
          <w:u w:val="single"/>
        </w:rPr>
        <w:t> </w:t>
      </w:r>
      <w:r>
        <w:rPr>
          <w:u w:val="single"/>
        </w:rPr>
        <w:t>jej załącznikach</w:t>
      </w:r>
      <w:r w:rsidR="000D5B08">
        <w:rPr>
          <w:color w:val="000000"/>
        </w:rPr>
        <w:t xml:space="preserve"> oraz zgodnie z poniższą tabelą</w:t>
      </w:r>
      <w:r>
        <w:rPr>
          <w:color w:val="000000"/>
        </w:rPr>
        <w:t>:</w:t>
      </w:r>
    </w:p>
    <w:p w:rsidR="002F58BB" w:rsidRDefault="002F58BB">
      <w:pPr>
        <w:spacing w:after="200" w:line="276" w:lineRule="auto"/>
        <w:rPr>
          <w:color w:val="000000"/>
        </w:rPr>
      </w:pPr>
      <w:r>
        <w:rPr>
          <w:color w:val="000000"/>
        </w:rPr>
        <w:br w:type="page"/>
      </w:r>
    </w:p>
    <w:p w:rsidR="00772F6D" w:rsidRDefault="00772F6D" w:rsidP="0030193E">
      <w:pPr>
        <w:widowControl w:val="0"/>
        <w:tabs>
          <w:tab w:val="right" w:pos="284"/>
        </w:tabs>
        <w:spacing w:before="120" w:after="120"/>
        <w:jc w:val="both"/>
        <w:rPr>
          <w:b/>
          <w:u w:val="single"/>
        </w:rPr>
      </w:pPr>
      <w:r>
        <w:rPr>
          <w:b/>
          <w:u w:val="single"/>
        </w:rPr>
        <w:lastRenderedPageBreak/>
        <w:t>Część 1</w:t>
      </w:r>
      <w:r w:rsidR="00CD57D9">
        <w:rPr>
          <w:b/>
          <w:u w:val="single"/>
        </w:rPr>
        <w:t xml:space="preserve"> - BP</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69"/>
        <w:gridCol w:w="3143"/>
      </w:tblGrid>
      <w:tr w:rsidR="00963EDD" w:rsidRPr="0030193E" w:rsidTr="0030193E">
        <w:trPr>
          <w:trHeight w:val="408"/>
          <w:jc w:val="center"/>
        </w:trPr>
        <w:tc>
          <w:tcPr>
            <w:tcW w:w="3294" w:type="pct"/>
            <w:tcBorders>
              <w:top w:val="single" w:sz="4" w:space="0" w:color="auto"/>
              <w:left w:val="single" w:sz="4" w:space="0" w:color="auto"/>
              <w:bottom w:val="single" w:sz="4" w:space="0" w:color="auto"/>
              <w:right w:val="single" w:sz="4" w:space="0" w:color="auto"/>
            </w:tcBorders>
            <w:shd w:val="pct5" w:color="auto" w:fill="auto"/>
            <w:vAlign w:val="center"/>
          </w:tcPr>
          <w:p w:rsidR="00963EDD" w:rsidRPr="0030193E" w:rsidRDefault="00963EDD" w:rsidP="00EC5D85">
            <w:pPr>
              <w:jc w:val="center"/>
              <w:rPr>
                <w:szCs w:val="22"/>
              </w:rPr>
            </w:pPr>
            <w:r w:rsidRPr="0030193E">
              <w:rPr>
                <w:szCs w:val="22"/>
              </w:rPr>
              <w:t>Opis</w:t>
            </w:r>
          </w:p>
        </w:tc>
        <w:tc>
          <w:tcPr>
            <w:tcW w:w="1706" w:type="pct"/>
            <w:tcBorders>
              <w:top w:val="single" w:sz="4" w:space="0" w:color="auto"/>
              <w:left w:val="single" w:sz="4" w:space="0" w:color="auto"/>
              <w:bottom w:val="single" w:sz="4" w:space="0" w:color="auto"/>
              <w:right w:val="single" w:sz="4" w:space="0" w:color="auto"/>
            </w:tcBorders>
            <w:shd w:val="pct5" w:color="auto" w:fill="auto"/>
            <w:vAlign w:val="center"/>
          </w:tcPr>
          <w:p w:rsidR="00963EDD" w:rsidRPr="0030193E" w:rsidRDefault="008F4AE2" w:rsidP="002F58BB">
            <w:pPr>
              <w:jc w:val="center"/>
              <w:rPr>
                <w:szCs w:val="22"/>
              </w:rPr>
            </w:pPr>
            <w:r w:rsidRPr="0030193E">
              <w:rPr>
                <w:szCs w:val="22"/>
              </w:rPr>
              <w:t>Całkowita wartość</w:t>
            </w:r>
            <w:r w:rsidR="0030193E" w:rsidRPr="0030193E">
              <w:rPr>
                <w:szCs w:val="22"/>
              </w:rPr>
              <w:t xml:space="preserve"> brutto z</w:t>
            </w:r>
            <w:r w:rsidR="002F58BB">
              <w:rPr>
                <w:szCs w:val="22"/>
              </w:rPr>
              <w:t> </w:t>
            </w:r>
            <w:r w:rsidR="0030193E" w:rsidRPr="0030193E">
              <w:rPr>
                <w:szCs w:val="22"/>
              </w:rPr>
              <w:t>VAT [zł]</w:t>
            </w:r>
          </w:p>
        </w:tc>
      </w:tr>
      <w:tr w:rsidR="00963EDD" w:rsidRPr="0030193E" w:rsidTr="0030193E">
        <w:trPr>
          <w:trHeight w:val="141"/>
          <w:jc w:val="center"/>
        </w:trPr>
        <w:tc>
          <w:tcPr>
            <w:tcW w:w="3294" w:type="pct"/>
            <w:tcBorders>
              <w:top w:val="single" w:sz="4" w:space="0" w:color="auto"/>
              <w:left w:val="single" w:sz="4" w:space="0" w:color="auto"/>
              <w:bottom w:val="single" w:sz="4" w:space="0" w:color="auto"/>
              <w:right w:val="single" w:sz="4" w:space="0" w:color="auto"/>
            </w:tcBorders>
            <w:vAlign w:val="center"/>
          </w:tcPr>
          <w:p w:rsidR="00963EDD" w:rsidRPr="0030193E" w:rsidRDefault="00963EDD" w:rsidP="00EC5D85">
            <w:pPr>
              <w:jc w:val="center"/>
              <w:rPr>
                <w:i/>
                <w:szCs w:val="22"/>
              </w:rPr>
            </w:pPr>
            <w:r w:rsidRPr="0030193E">
              <w:rPr>
                <w:i/>
                <w:szCs w:val="22"/>
              </w:rPr>
              <w:t>1</w:t>
            </w:r>
          </w:p>
        </w:tc>
        <w:tc>
          <w:tcPr>
            <w:tcW w:w="1706" w:type="pct"/>
            <w:tcBorders>
              <w:top w:val="single" w:sz="4" w:space="0" w:color="auto"/>
              <w:left w:val="single" w:sz="4" w:space="0" w:color="auto"/>
              <w:bottom w:val="single" w:sz="4" w:space="0" w:color="auto"/>
              <w:right w:val="single" w:sz="4" w:space="0" w:color="auto"/>
            </w:tcBorders>
            <w:vAlign w:val="center"/>
          </w:tcPr>
          <w:p w:rsidR="00963EDD" w:rsidRPr="0030193E" w:rsidRDefault="00963EDD" w:rsidP="00EC5D85">
            <w:pPr>
              <w:jc w:val="center"/>
              <w:rPr>
                <w:i/>
                <w:szCs w:val="22"/>
              </w:rPr>
            </w:pPr>
            <w:r w:rsidRPr="0030193E">
              <w:rPr>
                <w:i/>
                <w:szCs w:val="22"/>
              </w:rPr>
              <w:t>2</w:t>
            </w:r>
          </w:p>
        </w:tc>
      </w:tr>
      <w:tr w:rsidR="00963EDD" w:rsidRPr="0030193E" w:rsidTr="0030193E">
        <w:trPr>
          <w:trHeight w:val="643"/>
          <w:jc w:val="center"/>
        </w:trPr>
        <w:tc>
          <w:tcPr>
            <w:tcW w:w="3294" w:type="pct"/>
            <w:tcBorders>
              <w:top w:val="single" w:sz="4" w:space="0" w:color="auto"/>
              <w:left w:val="single" w:sz="4" w:space="0" w:color="auto"/>
              <w:bottom w:val="single" w:sz="4" w:space="0" w:color="auto"/>
              <w:right w:val="single" w:sz="4" w:space="0" w:color="auto"/>
            </w:tcBorders>
            <w:vAlign w:val="center"/>
          </w:tcPr>
          <w:p w:rsidR="00963EDD" w:rsidRPr="0030193E" w:rsidRDefault="00963EDD" w:rsidP="00BC55EC">
            <w:pPr>
              <w:rPr>
                <w:szCs w:val="22"/>
              </w:rPr>
            </w:pPr>
            <w:r w:rsidRPr="00C82C17">
              <w:rPr>
                <w:szCs w:val="22"/>
              </w:rPr>
              <w:t>Oferujemy wykonanie przedmiotu zamówienia</w:t>
            </w:r>
            <w:r w:rsidR="0030193E" w:rsidRPr="00C82C17">
              <w:rPr>
                <w:szCs w:val="22"/>
              </w:rPr>
              <w:t xml:space="preserve"> </w:t>
            </w:r>
            <w:r w:rsidRPr="00C82C17">
              <w:rPr>
                <w:szCs w:val="22"/>
              </w:rPr>
              <w:t>w okresie od 01.</w:t>
            </w:r>
            <w:r w:rsidR="00BC55EC" w:rsidRPr="00C82C17">
              <w:rPr>
                <w:szCs w:val="22"/>
              </w:rPr>
              <w:t>02</w:t>
            </w:r>
            <w:r w:rsidRPr="00C82C17">
              <w:rPr>
                <w:szCs w:val="22"/>
              </w:rPr>
              <w:t>.2018 r. do 31.12.2018 r. *</w:t>
            </w:r>
          </w:p>
        </w:tc>
        <w:tc>
          <w:tcPr>
            <w:tcW w:w="1706" w:type="pct"/>
            <w:tcBorders>
              <w:top w:val="single" w:sz="4" w:space="0" w:color="auto"/>
              <w:left w:val="single" w:sz="4" w:space="0" w:color="auto"/>
              <w:bottom w:val="single" w:sz="4" w:space="0" w:color="auto"/>
              <w:right w:val="single" w:sz="4" w:space="0" w:color="auto"/>
            </w:tcBorders>
            <w:vAlign w:val="center"/>
          </w:tcPr>
          <w:p w:rsidR="00963EDD" w:rsidRPr="0030193E" w:rsidRDefault="00963EDD" w:rsidP="00EC5D85">
            <w:pPr>
              <w:jc w:val="center"/>
              <w:rPr>
                <w:szCs w:val="22"/>
              </w:rPr>
            </w:pPr>
          </w:p>
        </w:tc>
      </w:tr>
    </w:tbl>
    <w:p w:rsidR="00EC5D85" w:rsidRDefault="00963EDD" w:rsidP="0030193E">
      <w:pPr>
        <w:widowControl w:val="0"/>
        <w:tabs>
          <w:tab w:val="right" w:pos="284"/>
        </w:tabs>
        <w:spacing w:before="120" w:after="240"/>
        <w:jc w:val="both"/>
      </w:pPr>
      <w:r w:rsidRPr="00963EDD">
        <w:t xml:space="preserve">* </w:t>
      </w:r>
      <w:r w:rsidRPr="00963EDD">
        <w:rPr>
          <w:i/>
          <w:u w:val="single"/>
        </w:rPr>
        <w:t xml:space="preserve">szczegółowy formularz ofertowy stanowi </w:t>
      </w:r>
      <w:r w:rsidRPr="0030193E">
        <w:rPr>
          <w:b/>
          <w:i/>
          <w:u w:val="single"/>
        </w:rPr>
        <w:t>załącznik nr 2A</w:t>
      </w:r>
      <w:r w:rsidRPr="00963EDD">
        <w:rPr>
          <w:i/>
          <w:u w:val="single"/>
        </w:rPr>
        <w:t xml:space="preserve"> do ogłoszenia</w:t>
      </w:r>
    </w:p>
    <w:p w:rsidR="00963EDD" w:rsidRPr="00BC55EC" w:rsidRDefault="00963EDD" w:rsidP="00963EDD">
      <w:pPr>
        <w:widowControl w:val="0"/>
        <w:tabs>
          <w:tab w:val="left" w:pos="426"/>
        </w:tabs>
        <w:suppressAutoHyphens/>
        <w:spacing w:before="120" w:after="120" w:line="360" w:lineRule="auto"/>
        <w:jc w:val="both"/>
        <w:rPr>
          <w:color w:val="000000"/>
          <w:lang w:eastAsia="en-US"/>
        </w:rPr>
      </w:pPr>
      <w:r w:rsidRPr="00963EDD">
        <w:rPr>
          <w:color w:val="000000"/>
          <w:lang w:eastAsia="en-US"/>
        </w:rPr>
        <w:t xml:space="preserve">Łączna ilość placówek wraz z filiami na terenie miasta stołecznego Warszawa </w:t>
      </w:r>
      <w:r w:rsidRPr="00963EDD">
        <w:rPr>
          <w:b/>
          <w:color w:val="000000"/>
          <w:lang w:eastAsia="en-US"/>
        </w:rPr>
        <w:t>……………….. placówek.</w:t>
      </w:r>
      <w:r w:rsidR="00BC55EC">
        <w:rPr>
          <w:color w:val="000000"/>
          <w:lang w:eastAsia="en-US"/>
        </w:rPr>
        <w:t>**</w:t>
      </w:r>
    </w:p>
    <w:p w:rsidR="005851AB" w:rsidRPr="00604E98" w:rsidRDefault="00BC55EC" w:rsidP="00EA1D9E">
      <w:pPr>
        <w:tabs>
          <w:tab w:val="left" w:pos="357"/>
        </w:tabs>
        <w:spacing w:before="120"/>
        <w:jc w:val="both"/>
        <w:rPr>
          <w:i/>
          <w:sz w:val="20"/>
          <w:szCs w:val="20"/>
        </w:rPr>
      </w:pPr>
      <w:r>
        <w:rPr>
          <w:i/>
          <w:sz w:val="20"/>
          <w:szCs w:val="20"/>
        </w:rPr>
        <w:t>*</w:t>
      </w:r>
      <w:r w:rsidR="00EA1D9E" w:rsidRPr="00604E98">
        <w:rPr>
          <w:i/>
          <w:sz w:val="20"/>
          <w:szCs w:val="20"/>
        </w:rPr>
        <w:t>* W załączeniu składamy listę placówek łącznie z filiami na terenie miasta stołecznego Warszawa.</w:t>
      </w:r>
    </w:p>
    <w:p w:rsidR="005851AB" w:rsidRDefault="005851AB" w:rsidP="008D4147">
      <w:pPr>
        <w:tabs>
          <w:tab w:val="left" w:pos="357"/>
        </w:tabs>
        <w:spacing w:before="120"/>
        <w:ind w:left="284" w:hanging="284"/>
        <w:jc w:val="both"/>
      </w:pPr>
    </w:p>
    <w:p w:rsidR="00A31702" w:rsidRDefault="00A31702" w:rsidP="00BC55EC">
      <w:pPr>
        <w:spacing w:before="120" w:line="360" w:lineRule="auto"/>
        <w:jc w:val="both"/>
      </w:pPr>
      <w:r w:rsidRPr="00A31702">
        <w:t>Oświadczamy, że jesteśmy wpisani do rejestru operatorów pocztowych prowadzonego przez Prezesa</w:t>
      </w:r>
      <w:r w:rsidR="0030193E">
        <w:t xml:space="preserve"> </w:t>
      </w:r>
      <w:r w:rsidRPr="00A31702">
        <w:t>Urzędu Komunikacji Elektronicznej pod numerem</w:t>
      </w:r>
      <w:r>
        <w:t xml:space="preserve"> …………………………………..</w:t>
      </w:r>
    </w:p>
    <w:p w:rsidR="00A31702" w:rsidRDefault="00A31702" w:rsidP="008D4147">
      <w:pPr>
        <w:tabs>
          <w:tab w:val="left" w:pos="357"/>
        </w:tabs>
        <w:spacing w:before="120"/>
        <w:ind w:left="284" w:hanging="284"/>
        <w:jc w:val="both"/>
      </w:pPr>
    </w:p>
    <w:p w:rsidR="0030193E" w:rsidRDefault="0030193E" w:rsidP="008D4147">
      <w:pPr>
        <w:tabs>
          <w:tab w:val="left" w:pos="357"/>
        </w:tabs>
        <w:spacing w:before="120"/>
        <w:ind w:left="284" w:hanging="284"/>
        <w:jc w:val="both"/>
      </w:pPr>
    </w:p>
    <w:p w:rsidR="0030193E" w:rsidRDefault="0030193E" w:rsidP="008D4147">
      <w:pPr>
        <w:tabs>
          <w:tab w:val="left" w:pos="357"/>
        </w:tabs>
        <w:spacing w:before="120"/>
        <w:ind w:left="284" w:hanging="284"/>
        <w:jc w:val="both"/>
      </w:pPr>
    </w:p>
    <w:p w:rsidR="005851AB" w:rsidRPr="000F49F8" w:rsidRDefault="005851AB" w:rsidP="005851AB">
      <w:pPr>
        <w:autoSpaceDE w:val="0"/>
        <w:autoSpaceDN w:val="0"/>
        <w:adjustRightInd w:val="0"/>
        <w:spacing w:before="120"/>
        <w:jc w:val="right"/>
        <w:rPr>
          <w:color w:val="000000"/>
        </w:rPr>
      </w:pPr>
      <w:r w:rsidRPr="000F49F8">
        <w:rPr>
          <w:color w:val="000000"/>
        </w:rPr>
        <w:t>.......................</w:t>
      </w:r>
      <w:r>
        <w:rPr>
          <w:color w:val="000000"/>
        </w:rPr>
        <w:t>.......</w:t>
      </w:r>
      <w:r w:rsidRPr="000F49F8">
        <w:rPr>
          <w:color w:val="000000"/>
        </w:rPr>
        <w:t>..............................................</w:t>
      </w:r>
    </w:p>
    <w:p w:rsidR="005851AB" w:rsidRPr="00A31702" w:rsidRDefault="005851AB" w:rsidP="008267B4">
      <w:pPr>
        <w:autoSpaceDE w:val="0"/>
        <w:autoSpaceDN w:val="0"/>
        <w:adjustRightInd w:val="0"/>
        <w:ind w:left="5103" w:hanging="112"/>
        <w:jc w:val="center"/>
        <w:rPr>
          <w:i/>
          <w:iCs/>
          <w:color w:val="000000"/>
          <w:sz w:val="16"/>
          <w:szCs w:val="16"/>
        </w:rPr>
      </w:pPr>
      <w:r w:rsidRPr="00A31702">
        <w:rPr>
          <w:i/>
          <w:iCs/>
          <w:color w:val="000000"/>
          <w:sz w:val="16"/>
          <w:szCs w:val="16"/>
        </w:rPr>
        <w:t xml:space="preserve">      Data i czytelny podpis lub podpis z pieczątką imienną osoby (osób) upoważnionej (upoważnionych) do reprezentowania Wykonawcy</w:t>
      </w:r>
    </w:p>
    <w:p w:rsidR="008267B4" w:rsidRPr="000D5B08" w:rsidRDefault="008267B4" w:rsidP="00EC5D85">
      <w:pPr>
        <w:widowControl w:val="0"/>
        <w:tabs>
          <w:tab w:val="right" w:pos="284"/>
        </w:tabs>
        <w:spacing w:before="120"/>
        <w:jc w:val="both"/>
        <w:rPr>
          <w:i/>
          <w:sz w:val="14"/>
          <w:szCs w:val="14"/>
        </w:rPr>
      </w:pPr>
    </w:p>
    <w:p w:rsidR="00EC5D85" w:rsidRDefault="00772F6D" w:rsidP="0030193E">
      <w:pPr>
        <w:widowControl w:val="0"/>
        <w:tabs>
          <w:tab w:val="right" w:pos="284"/>
        </w:tabs>
        <w:spacing w:before="120" w:after="120"/>
        <w:jc w:val="both"/>
        <w:rPr>
          <w:b/>
          <w:u w:val="single"/>
        </w:rPr>
      </w:pPr>
      <w:r>
        <w:rPr>
          <w:b/>
          <w:u w:val="single"/>
        </w:rPr>
        <w:t>Część 2</w:t>
      </w:r>
      <w:r w:rsidR="00963EDD">
        <w:rPr>
          <w:b/>
          <w:u w:val="single"/>
        </w:rPr>
        <w:t xml:space="preserve"> – OR Lublin</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25"/>
        <w:gridCol w:w="3187"/>
      </w:tblGrid>
      <w:tr w:rsidR="002F58BB" w:rsidRPr="0030193E" w:rsidTr="002F58BB">
        <w:trPr>
          <w:trHeight w:val="408"/>
          <w:jc w:val="center"/>
        </w:trPr>
        <w:tc>
          <w:tcPr>
            <w:tcW w:w="3270" w:type="pct"/>
            <w:tcBorders>
              <w:top w:val="single" w:sz="4" w:space="0" w:color="auto"/>
              <w:left w:val="single" w:sz="4" w:space="0" w:color="auto"/>
              <w:bottom w:val="single" w:sz="4" w:space="0" w:color="auto"/>
              <w:right w:val="single" w:sz="4" w:space="0" w:color="auto"/>
            </w:tcBorders>
            <w:shd w:val="pct5" w:color="auto" w:fill="auto"/>
            <w:vAlign w:val="center"/>
          </w:tcPr>
          <w:p w:rsidR="002F58BB" w:rsidRPr="0030193E" w:rsidRDefault="002F58BB" w:rsidP="00772F6D">
            <w:pPr>
              <w:jc w:val="center"/>
              <w:rPr>
                <w:szCs w:val="22"/>
              </w:rPr>
            </w:pPr>
            <w:r w:rsidRPr="0030193E">
              <w:rPr>
                <w:szCs w:val="22"/>
              </w:rPr>
              <w:t>Opis</w:t>
            </w:r>
          </w:p>
        </w:tc>
        <w:tc>
          <w:tcPr>
            <w:tcW w:w="1730" w:type="pct"/>
            <w:tcBorders>
              <w:top w:val="single" w:sz="4" w:space="0" w:color="auto"/>
              <w:left w:val="single" w:sz="4" w:space="0" w:color="auto"/>
              <w:bottom w:val="single" w:sz="4" w:space="0" w:color="auto"/>
              <w:right w:val="single" w:sz="4" w:space="0" w:color="auto"/>
            </w:tcBorders>
            <w:shd w:val="pct5" w:color="auto" w:fill="auto"/>
            <w:vAlign w:val="center"/>
          </w:tcPr>
          <w:p w:rsidR="002F58BB" w:rsidRPr="0030193E" w:rsidRDefault="002F58BB" w:rsidP="00BC55EC">
            <w:pPr>
              <w:jc w:val="center"/>
              <w:rPr>
                <w:szCs w:val="22"/>
              </w:rPr>
            </w:pPr>
            <w:r w:rsidRPr="0030193E">
              <w:rPr>
                <w:szCs w:val="22"/>
              </w:rPr>
              <w:t>Całkowita wartość brutto z</w:t>
            </w:r>
            <w:r>
              <w:rPr>
                <w:szCs w:val="22"/>
              </w:rPr>
              <w:t> </w:t>
            </w:r>
            <w:r w:rsidRPr="0030193E">
              <w:rPr>
                <w:szCs w:val="22"/>
              </w:rPr>
              <w:t>VAT [zł]</w:t>
            </w:r>
          </w:p>
        </w:tc>
      </w:tr>
      <w:tr w:rsidR="00963EDD" w:rsidRPr="0030193E" w:rsidTr="002F58BB">
        <w:trPr>
          <w:trHeight w:val="141"/>
          <w:jc w:val="center"/>
        </w:trPr>
        <w:tc>
          <w:tcPr>
            <w:tcW w:w="3270" w:type="pct"/>
            <w:tcBorders>
              <w:top w:val="single" w:sz="4" w:space="0" w:color="auto"/>
              <w:left w:val="single" w:sz="4" w:space="0" w:color="auto"/>
              <w:bottom w:val="single" w:sz="4" w:space="0" w:color="auto"/>
              <w:right w:val="single" w:sz="4" w:space="0" w:color="auto"/>
            </w:tcBorders>
            <w:vAlign w:val="center"/>
          </w:tcPr>
          <w:p w:rsidR="00963EDD" w:rsidRPr="0030193E" w:rsidRDefault="00963EDD" w:rsidP="00772F6D">
            <w:pPr>
              <w:jc w:val="center"/>
              <w:rPr>
                <w:i/>
                <w:szCs w:val="22"/>
              </w:rPr>
            </w:pPr>
            <w:r w:rsidRPr="0030193E">
              <w:rPr>
                <w:i/>
                <w:szCs w:val="22"/>
              </w:rPr>
              <w:t>1</w:t>
            </w:r>
          </w:p>
        </w:tc>
        <w:tc>
          <w:tcPr>
            <w:tcW w:w="1730" w:type="pct"/>
            <w:tcBorders>
              <w:top w:val="single" w:sz="4" w:space="0" w:color="auto"/>
              <w:left w:val="single" w:sz="4" w:space="0" w:color="auto"/>
              <w:bottom w:val="single" w:sz="4" w:space="0" w:color="auto"/>
              <w:right w:val="single" w:sz="4" w:space="0" w:color="auto"/>
            </w:tcBorders>
            <w:vAlign w:val="center"/>
          </w:tcPr>
          <w:p w:rsidR="00963EDD" w:rsidRPr="0030193E" w:rsidRDefault="00963EDD" w:rsidP="00772F6D">
            <w:pPr>
              <w:jc w:val="center"/>
              <w:rPr>
                <w:i/>
                <w:szCs w:val="22"/>
              </w:rPr>
            </w:pPr>
            <w:r w:rsidRPr="0030193E">
              <w:rPr>
                <w:i/>
                <w:szCs w:val="22"/>
              </w:rPr>
              <w:t>2</w:t>
            </w:r>
          </w:p>
        </w:tc>
      </w:tr>
      <w:tr w:rsidR="00963EDD" w:rsidRPr="0030193E" w:rsidTr="00C82C17">
        <w:trPr>
          <w:trHeight w:val="643"/>
          <w:jc w:val="center"/>
        </w:trPr>
        <w:tc>
          <w:tcPr>
            <w:tcW w:w="3270" w:type="pct"/>
            <w:tcBorders>
              <w:top w:val="single" w:sz="4" w:space="0" w:color="auto"/>
              <w:left w:val="single" w:sz="4" w:space="0" w:color="auto"/>
              <w:bottom w:val="single" w:sz="4" w:space="0" w:color="auto"/>
              <w:right w:val="single" w:sz="4" w:space="0" w:color="auto"/>
            </w:tcBorders>
            <w:shd w:val="clear" w:color="auto" w:fill="auto"/>
            <w:vAlign w:val="center"/>
          </w:tcPr>
          <w:p w:rsidR="00963EDD" w:rsidRPr="0030193E" w:rsidRDefault="00963EDD" w:rsidP="00BC55EC">
            <w:pPr>
              <w:rPr>
                <w:szCs w:val="22"/>
              </w:rPr>
            </w:pPr>
            <w:r w:rsidRPr="00C82C17">
              <w:rPr>
                <w:szCs w:val="22"/>
              </w:rPr>
              <w:t>Oferujemy wykonanie przedmiotu zamówienia</w:t>
            </w:r>
            <w:r w:rsidR="0030193E" w:rsidRPr="00C82C17">
              <w:rPr>
                <w:szCs w:val="22"/>
              </w:rPr>
              <w:t xml:space="preserve"> </w:t>
            </w:r>
            <w:r w:rsidRPr="00C82C17">
              <w:rPr>
                <w:szCs w:val="22"/>
              </w:rPr>
              <w:t>w okresie od 01.</w:t>
            </w:r>
            <w:r w:rsidR="00BC55EC" w:rsidRPr="00C82C17">
              <w:rPr>
                <w:szCs w:val="22"/>
              </w:rPr>
              <w:t>02</w:t>
            </w:r>
            <w:r w:rsidRPr="00C82C17">
              <w:rPr>
                <w:szCs w:val="22"/>
              </w:rPr>
              <w:t>.2018 r. do 31.12.2019 r. *</w:t>
            </w:r>
          </w:p>
        </w:tc>
        <w:tc>
          <w:tcPr>
            <w:tcW w:w="1730" w:type="pct"/>
            <w:tcBorders>
              <w:top w:val="single" w:sz="4" w:space="0" w:color="auto"/>
              <w:left w:val="single" w:sz="4" w:space="0" w:color="auto"/>
              <w:bottom w:val="single" w:sz="4" w:space="0" w:color="auto"/>
              <w:right w:val="single" w:sz="4" w:space="0" w:color="auto"/>
            </w:tcBorders>
            <w:shd w:val="clear" w:color="auto" w:fill="auto"/>
            <w:vAlign w:val="center"/>
          </w:tcPr>
          <w:p w:rsidR="00963EDD" w:rsidRPr="0030193E" w:rsidRDefault="00963EDD" w:rsidP="00772F6D">
            <w:pPr>
              <w:jc w:val="center"/>
              <w:rPr>
                <w:szCs w:val="22"/>
              </w:rPr>
            </w:pPr>
          </w:p>
        </w:tc>
      </w:tr>
    </w:tbl>
    <w:p w:rsidR="0030193E" w:rsidRPr="0030193E" w:rsidRDefault="00963EDD" w:rsidP="0030193E">
      <w:pPr>
        <w:widowControl w:val="0"/>
        <w:tabs>
          <w:tab w:val="right" w:pos="284"/>
        </w:tabs>
        <w:spacing w:before="120" w:after="240"/>
        <w:jc w:val="both"/>
        <w:rPr>
          <w:i/>
          <w:u w:val="single"/>
        </w:rPr>
      </w:pPr>
      <w:r w:rsidRPr="00963EDD">
        <w:t xml:space="preserve">* </w:t>
      </w:r>
      <w:r w:rsidRPr="00963EDD">
        <w:rPr>
          <w:i/>
          <w:u w:val="single"/>
        </w:rPr>
        <w:t xml:space="preserve">szczegółowy formularz ofertowy stanowi </w:t>
      </w:r>
      <w:r w:rsidRPr="0030193E">
        <w:rPr>
          <w:b/>
          <w:i/>
          <w:u w:val="single"/>
        </w:rPr>
        <w:t>załącznik nr 2A</w:t>
      </w:r>
      <w:r w:rsidRPr="00963EDD">
        <w:rPr>
          <w:i/>
          <w:u w:val="single"/>
        </w:rPr>
        <w:t xml:space="preserve"> do ogłoszenia</w:t>
      </w:r>
    </w:p>
    <w:p w:rsidR="00963EDD" w:rsidRPr="00BC55EC" w:rsidRDefault="00963EDD" w:rsidP="00963EDD">
      <w:pPr>
        <w:widowControl w:val="0"/>
        <w:tabs>
          <w:tab w:val="left" w:pos="426"/>
        </w:tabs>
        <w:suppressAutoHyphens/>
        <w:spacing w:before="120" w:after="120" w:line="360" w:lineRule="auto"/>
        <w:jc w:val="both"/>
        <w:rPr>
          <w:color w:val="000000"/>
          <w:lang w:eastAsia="en-US"/>
        </w:rPr>
      </w:pPr>
      <w:r w:rsidRPr="00963EDD">
        <w:rPr>
          <w:color w:val="000000"/>
          <w:lang w:eastAsia="en-US"/>
        </w:rPr>
        <w:t>Łączna ilość placówek wraz z filiami na ter</w:t>
      </w:r>
      <w:r>
        <w:rPr>
          <w:color w:val="000000"/>
          <w:lang w:eastAsia="en-US"/>
        </w:rPr>
        <w:t>enie miasta Lublina</w:t>
      </w:r>
      <w:r w:rsidRPr="00963EDD">
        <w:rPr>
          <w:color w:val="000000"/>
          <w:lang w:eastAsia="en-US"/>
        </w:rPr>
        <w:t xml:space="preserve"> </w:t>
      </w:r>
      <w:r w:rsidRPr="00963EDD">
        <w:rPr>
          <w:b/>
          <w:color w:val="000000"/>
          <w:lang w:eastAsia="en-US"/>
        </w:rPr>
        <w:t>……………….. placówek.</w:t>
      </w:r>
      <w:r w:rsidR="00BC55EC">
        <w:rPr>
          <w:color w:val="000000"/>
          <w:lang w:eastAsia="en-US"/>
        </w:rPr>
        <w:t>**</w:t>
      </w:r>
    </w:p>
    <w:p w:rsidR="00EA1D9E" w:rsidRPr="00604E98" w:rsidRDefault="00BC55EC" w:rsidP="00EA1D9E">
      <w:pPr>
        <w:tabs>
          <w:tab w:val="left" w:pos="357"/>
        </w:tabs>
        <w:spacing w:before="120"/>
        <w:jc w:val="both"/>
        <w:rPr>
          <w:i/>
          <w:sz w:val="20"/>
          <w:szCs w:val="20"/>
        </w:rPr>
      </w:pPr>
      <w:r>
        <w:rPr>
          <w:i/>
          <w:sz w:val="20"/>
          <w:szCs w:val="20"/>
        </w:rPr>
        <w:t>*</w:t>
      </w:r>
      <w:r w:rsidR="00EA1D9E" w:rsidRPr="00604E98">
        <w:rPr>
          <w:i/>
          <w:sz w:val="20"/>
          <w:szCs w:val="20"/>
        </w:rPr>
        <w:t>* W załączeniu składamy listę placówek łącznie z filiami na terenie miasta Lublina.</w:t>
      </w:r>
    </w:p>
    <w:p w:rsidR="00EC5D85" w:rsidRDefault="00EC5D85" w:rsidP="00EC5D85"/>
    <w:p w:rsidR="00A31702" w:rsidRDefault="00A31702" w:rsidP="00BC55EC">
      <w:pPr>
        <w:spacing w:before="120" w:line="360" w:lineRule="auto"/>
        <w:jc w:val="both"/>
      </w:pPr>
      <w:r w:rsidRPr="00A31702">
        <w:t>Oświadczamy, że jesteśmy wpisani do rejestru operatorów pocztowych prowadzonego przez Prezesa</w:t>
      </w:r>
      <w:r w:rsidR="0030193E">
        <w:t xml:space="preserve"> </w:t>
      </w:r>
      <w:r w:rsidRPr="00A31702">
        <w:t>Urzędu Komunikacji Elektronicznej pod numerem</w:t>
      </w:r>
      <w:r>
        <w:t xml:space="preserve"> …………………………………..</w:t>
      </w:r>
    </w:p>
    <w:p w:rsidR="00772F6D" w:rsidRDefault="00772F6D" w:rsidP="00EC5D85"/>
    <w:p w:rsidR="0030193E" w:rsidRDefault="0030193E" w:rsidP="00EC5D85"/>
    <w:p w:rsidR="0030193E" w:rsidRDefault="0030193E" w:rsidP="00EC5D85"/>
    <w:p w:rsidR="00EC5D85" w:rsidRPr="000F49F8" w:rsidRDefault="00EC5D85" w:rsidP="00EC5D85">
      <w:pPr>
        <w:autoSpaceDE w:val="0"/>
        <w:autoSpaceDN w:val="0"/>
        <w:adjustRightInd w:val="0"/>
        <w:spacing w:before="120"/>
        <w:jc w:val="right"/>
        <w:rPr>
          <w:color w:val="000000"/>
        </w:rPr>
      </w:pPr>
      <w:r>
        <w:tab/>
      </w:r>
      <w:r w:rsidRPr="000F49F8">
        <w:rPr>
          <w:color w:val="000000"/>
        </w:rPr>
        <w:t>.......................</w:t>
      </w:r>
      <w:r>
        <w:rPr>
          <w:color w:val="000000"/>
        </w:rPr>
        <w:t>.......</w:t>
      </w:r>
      <w:r w:rsidRPr="000F49F8">
        <w:rPr>
          <w:color w:val="000000"/>
        </w:rPr>
        <w:t>..............................................</w:t>
      </w:r>
    </w:p>
    <w:p w:rsidR="008267B4" w:rsidRPr="00A31702" w:rsidRDefault="00EC5D85" w:rsidP="008267B4">
      <w:pPr>
        <w:autoSpaceDE w:val="0"/>
        <w:autoSpaceDN w:val="0"/>
        <w:adjustRightInd w:val="0"/>
        <w:ind w:left="5103" w:hanging="112"/>
        <w:jc w:val="center"/>
        <w:rPr>
          <w:i/>
          <w:iCs/>
          <w:color w:val="000000"/>
          <w:sz w:val="16"/>
          <w:szCs w:val="16"/>
        </w:rPr>
      </w:pPr>
      <w:r>
        <w:rPr>
          <w:i/>
          <w:iCs/>
          <w:color w:val="000000"/>
          <w:sz w:val="20"/>
          <w:szCs w:val="20"/>
        </w:rPr>
        <w:t xml:space="preserve">      </w:t>
      </w:r>
      <w:r w:rsidRPr="00A31702">
        <w:rPr>
          <w:i/>
          <w:iCs/>
          <w:color w:val="000000"/>
          <w:sz w:val="16"/>
          <w:szCs w:val="16"/>
        </w:rPr>
        <w:t>Data i czytelny podpis lub podpis z pieczątką imienną osoby (osób) upoważnionej (upoważnionych) do reprezentowania Wykonawcy</w:t>
      </w:r>
    </w:p>
    <w:p w:rsidR="008267B4" w:rsidRDefault="008267B4" w:rsidP="000D5B08">
      <w:pPr>
        <w:widowControl w:val="0"/>
        <w:tabs>
          <w:tab w:val="right" w:pos="284"/>
        </w:tabs>
        <w:spacing w:before="120"/>
        <w:jc w:val="both"/>
        <w:rPr>
          <w:i/>
          <w:sz w:val="14"/>
          <w:szCs w:val="14"/>
        </w:rPr>
      </w:pPr>
    </w:p>
    <w:p w:rsidR="00EC5D85" w:rsidRPr="00CD4A21" w:rsidRDefault="00EC5D85" w:rsidP="00082307">
      <w:pPr>
        <w:widowControl w:val="0"/>
        <w:numPr>
          <w:ilvl w:val="0"/>
          <w:numId w:val="4"/>
        </w:numPr>
        <w:tabs>
          <w:tab w:val="clear" w:pos="360"/>
          <w:tab w:val="left" w:pos="-7513"/>
          <w:tab w:val="right" w:pos="426"/>
        </w:tabs>
        <w:spacing w:line="276" w:lineRule="auto"/>
        <w:ind w:left="426" w:hanging="426"/>
        <w:jc w:val="both"/>
      </w:pPr>
      <w:r>
        <w:t>Z</w:t>
      </w:r>
      <w:r w:rsidRPr="00CD4A21">
        <w:t>godnie z treścią art. 91 ust. 3a ustawy Prawo zamówień publicznych oświadczamy, że  wybór przedmiotowej oferty:</w:t>
      </w:r>
    </w:p>
    <w:p w:rsidR="00EC5D85" w:rsidRPr="00CD4A21" w:rsidRDefault="00EC5D85" w:rsidP="00082307">
      <w:pPr>
        <w:widowControl w:val="0"/>
        <w:numPr>
          <w:ilvl w:val="0"/>
          <w:numId w:val="5"/>
        </w:numPr>
        <w:spacing w:line="276" w:lineRule="auto"/>
        <w:ind w:left="709" w:hanging="283"/>
        <w:jc w:val="both"/>
      </w:pPr>
      <w:r w:rsidRPr="00CD4A21">
        <w:t>nie będzie prowadzić do powstania u Zamawiającego obowiązku podatkowego;</w:t>
      </w:r>
    </w:p>
    <w:p w:rsidR="00EC5D85" w:rsidRPr="00CD4A21" w:rsidRDefault="00EC5D85" w:rsidP="0030193E">
      <w:pPr>
        <w:widowControl w:val="0"/>
        <w:numPr>
          <w:ilvl w:val="0"/>
          <w:numId w:val="5"/>
        </w:numPr>
        <w:spacing w:line="276" w:lineRule="auto"/>
        <w:ind w:left="709" w:hanging="284"/>
        <w:jc w:val="both"/>
      </w:pPr>
      <w:r w:rsidRPr="00CD4A21">
        <w:t xml:space="preserve">będzie prowadzić do powstania u Zamawiającego obowiązku podatkowego w zakresie </w:t>
      </w:r>
      <w:r w:rsidRPr="00CD4A21">
        <w:br/>
        <w:t>i wartości:</w:t>
      </w:r>
    </w:p>
    <w:p w:rsidR="0030193E" w:rsidRPr="00441D03" w:rsidRDefault="0030193E" w:rsidP="00BC55EC">
      <w:pPr>
        <w:widowControl w:val="0"/>
        <w:tabs>
          <w:tab w:val="left" w:pos="-7655"/>
          <w:tab w:val="right" w:pos="9348"/>
        </w:tabs>
        <w:spacing w:before="240"/>
        <w:ind w:left="284"/>
        <w:jc w:val="both"/>
      </w:pPr>
      <w:r w:rsidRPr="00441D03">
        <w:t>……………………………………………………………………………………………</w:t>
      </w:r>
    </w:p>
    <w:p w:rsidR="0030193E" w:rsidRPr="00441D03" w:rsidRDefault="0030193E" w:rsidP="0030193E">
      <w:pPr>
        <w:widowControl w:val="0"/>
        <w:tabs>
          <w:tab w:val="left" w:pos="-7655"/>
          <w:tab w:val="right" w:pos="9348"/>
        </w:tabs>
        <w:spacing w:before="120"/>
        <w:ind w:left="284"/>
        <w:jc w:val="both"/>
      </w:pPr>
      <w:r w:rsidRPr="00441D03">
        <w:t>……………………………………………………………………………………………</w:t>
      </w:r>
    </w:p>
    <w:p w:rsidR="00EC5D85" w:rsidRPr="00D62B86" w:rsidRDefault="0030193E" w:rsidP="0030193E">
      <w:pPr>
        <w:widowControl w:val="0"/>
        <w:tabs>
          <w:tab w:val="left" w:pos="-7513"/>
          <w:tab w:val="left" w:pos="1545"/>
        </w:tabs>
        <w:ind w:left="284" w:hanging="284"/>
        <w:jc w:val="center"/>
        <w:rPr>
          <w:i/>
          <w:sz w:val="20"/>
        </w:rPr>
      </w:pPr>
      <w:r w:rsidRPr="00D62B86">
        <w:rPr>
          <w:i/>
          <w:sz w:val="20"/>
        </w:rPr>
        <w:t xml:space="preserve"> </w:t>
      </w:r>
      <w:r w:rsidR="00EC5D85" w:rsidRPr="00D62B86">
        <w:rPr>
          <w:i/>
          <w:sz w:val="20"/>
        </w:rPr>
        <w:t>(należy wskazać: nazwę (rodzaj) towaru/usługi, których dostawa/świadczenie będzie prowadzić do jego powstawania oraz ich wartości bez kwoty podatku od towarów i usług)</w:t>
      </w:r>
    </w:p>
    <w:p w:rsidR="00EC5D85" w:rsidRPr="00D62B86" w:rsidRDefault="00EC5D85" w:rsidP="00EC5D85">
      <w:pPr>
        <w:tabs>
          <w:tab w:val="left" w:pos="426"/>
        </w:tabs>
        <w:autoSpaceDE w:val="0"/>
        <w:autoSpaceDN w:val="0"/>
        <w:adjustRightInd w:val="0"/>
        <w:spacing w:before="120" w:line="276" w:lineRule="auto"/>
        <w:ind w:left="142" w:firstLine="38"/>
        <w:jc w:val="both"/>
        <w:rPr>
          <w:i/>
          <w:sz w:val="22"/>
          <w:u w:val="single"/>
        </w:rPr>
      </w:pPr>
      <w:r w:rsidRPr="00D62B86">
        <w:rPr>
          <w:i/>
          <w:sz w:val="22"/>
          <w:u w:val="single"/>
        </w:rPr>
        <w:t>UWAGA:</w:t>
      </w:r>
    </w:p>
    <w:p w:rsidR="00EC5D85" w:rsidRDefault="00EC5D85" w:rsidP="00EC5D85">
      <w:pPr>
        <w:tabs>
          <w:tab w:val="left" w:pos="426"/>
        </w:tabs>
        <w:autoSpaceDE w:val="0"/>
        <w:autoSpaceDN w:val="0"/>
        <w:adjustRightInd w:val="0"/>
        <w:spacing w:line="276" w:lineRule="auto"/>
        <w:ind w:left="142" w:firstLine="38"/>
        <w:jc w:val="both"/>
        <w:rPr>
          <w:i/>
          <w:sz w:val="22"/>
        </w:rPr>
      </w:pPr>
      <w:r w:rsidRPr="00D62B86">
        <w:rPr>
          <w:i/>
          <w:sz w:val="22"/>
        </w:rPr>
        <w:t xml:space="preserve">W przypadku nieuzupełnienia Zamawiający </w:t>
      </w:r>
      <w:r>
        <w:rPr>
          <w:i/>
          <w:sz w:val="22"/>
        </w:rPr>
        <w:t xml:space="preserve">uzna, że wybór oferty </w:t>
      </w:r>
      <w:r w:rsidRPr="00977037">
        <w:rPr>
          <w:b/>
          <w:i/>
          <w:sz w:val="22"/>
          <w:u w:val="single"/>
        </w:rPr>
        <w:t>nie będzie</w:t>
      </w:r>
      <w:r w:rsidRPr="00D62B86">
        <w:rPr>
          <w:i/>
          <w:sz w:val="22"/>
        </w:rPr>
        <w:t xml:space="preserve"> </w:t>
      </w:r>
      <w:r>
        <w:rPr>
          <w:i/>
          <w:sz w:val="22"/>
        </w:rPr>
        <w:t>skutkować</w:t>
      </w:r>
      <w:r w:rsidRPr="00D62B86">
        <w:rPr>
          <w:i/>
          <w:sz w:val="22"/>
        </w:rPr>
        <w:t xml:space="preserve"> powstaniem </w:t>
      </w:r>
      <w:r>
        <w:rPr>
          <w:i/>
          <w:sz w:val="22"/>
        </w:rPr>
        <w:br/>
      </w:r>
      <w:r w:rsidRPr="00D62B86">
        <w:rPr>
          <w:i/>
          <w:sz w:val="22"/>
        </w:rPr>
        <w:t>u Zamawiającego obowiązku podatkowego.</w:t>
      </w:r>
    </w:p>
    <w:p w:rsidR="00EC5D85" w:rsidRPr="00D62B86" w:rsidRDefault="00EC5D85" w:rsidP="00EC5D85">
      <w:pPr>
        <w:tabs>
          <w:tab w:val="left" w:pos="426"/>
        </w:tabs>
        <w:autoSpaceDE w:val="0"/>
        <w:autoSpaceDN w:val="0"/>
        <w:adjustRightInd w:val="0"/>
        <w:spacing w:line="276" w:lineRule="auto"/>
        <w:ind w:left="142" w:firstLine="38"/>
        <w:jc w:val="both"/>
        <w:rPr>
          <w:i/>
          <w:sz w:val="22"/>
        </w:rPr>
      </w:pPr>
    </w:p>
    <w:p w:rsidR="00EC5D85" w:rsidRPr="000F49F8" w:rsidRDefault="00772F6D" w:rsidP="0030193E">
      <w:pPr>
        <w:widowControl w:val="0"/>
        <w:numPr>
          <w:ilvl w:val="0"/>
          <w:numId w:val="4"/>
        </w:numPr>
        <w:tabs>
          <w:tab w:val="clear" w:pos="360"/>
          <w:tab w:val="left" w:pos="-7513"/>
        </w:tabs>
        <w:ind w:left="284" w:hanging="284"/>
        <w:jc w:val="both"/>
        <w:rPr>
          <w:color w:val="000000"/>
        </w:rPr>
      </w:pPr>
      <w:r>
        <w:rPr>
          <w:color w:val="000000"/>
        </w:rPr>
        <w:t>Oświadczamy, że zawarte w ogłoszeniu warunki płatności</w:t>
      </w:r>
      <w:r w:rsidR="00EC5D85" w:rsidRPr="000F49F8">
        <w:rPr>
          <w:color w:val="000000"/>
        </w:rPr>
        <w:t xml:space="preserve"> zostały</w:t>
      </w:r>
      <w:r w:rsidR="00EC5D85">
        <w:rPr>
          <w:color w:val="000000"/>
        </w:rPr>
        <w:t xml:space="preserve"> </w:t>
      </w:r>
      <w:r w:rsidR="00EC5D85" w:rsidRPr="000F49F8">
        <w:rPr>
          <w:color w:val="000000"/>
        </w:rPr>
        <w:t>przez nas zaakceptowane.</w:t>
      </w:r>
    </w:p>
    <w:p w:rsidR="00EC5D85" w:rsidRPr="000F49F8" w:rsidRDefault="00EC5D85" w:rsidP="00EC5D85">
      <w:pPr>
        <w:widowControl w:val="0"/>
        <w:tabs>
          <w:tab w:val="left" w:pos="-7513"/>
        </w:tabs>
        <w:ind w:left="284" w:hanging="284"/>
        <w:jc w:val="both"/>
        <w:rPr>
          <w:color w:val="000000"/>
        </w:rPr>
      </w:pPr>
    </w:p>
    <w:p w:rsidR="00EC5D85" w:rsidRDefault="00EC5D85" w:rsidP="0030193E">
      <w:pPr>
        <w:widowControl w:val="0"/>
        <w:numPr>
          <w:ilvl w:val="0"/>
          <w:numId w:val="4"/>
        </w:numPr>
        <w:tabs>
          <w:tab w:val="clear" w:pos="360"/>
          <w:tab w:val="left" w:pos="-7513"/>
          <w:tab w:val="right" w:pos="9348"/>
        </w:tabs>
        <w:ind w:left="284" w:hanging="284"/>
        <w:jc w:val="both"/>
        <w:rPr>
          <w:color w:val="000000"/>
        </w:rPr>
      </w:pPr>
      <w:r w:rsidRPr="000F49F8">
        <w:rPr>
          <w:color w:val="000000"/>
        </w:rPr>
        <w:t>Oświadczamy, że jesteśmy związani o</w:t>
      </w:r>
      <w:r w:rsidR="00772F6D">
        <w:rPr>
          <w:color w:val="000000"/>
        </w:rPr>
        <w:t>fertą przez czas wskazany w ogłoszeniu</w:t>
      </w:r>
      <w:r w:rsidRPr="000F49F8">
        <w:rPr>
          <w:color w:val="000000"/>
        </w:rPr>
        <w:t>.</w:t>
      </w:r>
    </w:p>
    <w:p w:rsidR="00EC5D85" w:rsidRDefault="00EC5D85" w:rsidP="00EC5D85">
      <w:pPr>
        <w:pStyle w:val="Akapitzlist"/>
        <w:rPr>
          <w:color w:val="000000"/>
        </w:rPr>
      </w:pPr>
    </w:p>
    <w:p w:rsidR="00EC5D85" w:rsidRPr="003F0326" w:rsidRDefault="00EC5D85" w:rsidP="0030193E">
      <w:pPr>
        <w:widowControl w:val="0"/>
        <w:numPr>
          <w:ilvl w:val="0"/>
          <w:numId w:val="4"/>
        </w:numPr>
        <w:tabs>
          <w:tab w:val="clear" w:pos="360"/>
          <w:tab w:val="left" w:pos="-7513"/>
          <w:tab w:val="right" w:pos="9348"/>
        </w:tabs>
        <w:ind w:left="284" w:hanging="284"/>
        <w:jc w:val="both"/>
        <w:rPr>
          <w:color w:val="000000"/>
        </w:rPr>
      </w:pPr>
      <w:r w:rsidRPr="003F0326">
        <w:rPr>
          <w:color w:val="000000"/>
        </w:rPr>
        <w:t>Oświadczamy, że jesteśmy mikroprzedsiębiorstwem / małym przedsiębiorstwem / średnim przedsiębiorstwem / inne: …………</w:t>
      </w:r>
      <w:r>
        <w:rPr>
          <w:color w:val="000000"/>
        </w:rPr>
        <w:t>…………………</w:t>
      </w:r>
      <w:r w:rsidRPr="003F0326">
        <w:rPr>
          <w:color w:val="000000"/>
        </w:rPr>
        <w:t xml:space="preserve">………………. </w:t>
      </w:r>
      <w:r w:rsidRPr="003F0326">
        <w:rPr>
          <w:i/>
          <w:color w:val="000000"/>
          <w:sz w:val="20"/>
          <w:szCs w:val="20"/>
        </w:rPr>
        <w:t>(niepotrzebne skreślić)</w:t>
      </w:r>
    </w:p>
    <w:p w:rsidR="00EC5D85" w:rsidRDefault="00EC5D85" w:rsidP="00EC5D85">
      <w:pPr>
        <w:widowControl w:val="0"/>
        <w:tabs>
          <w:tab w:val="left" w:pos="-7513"/>
          <w:tab w:val="right" w:pos="9348"/>
        </w:tabs>
        <w:ind w:left="284" w:hanging="284"/>
        <w:jc w:val="both"/>
        <w:rPr>
          <w:color w:val="000000"/>
        </w:rPr>
      </w:pPr>
    </w:p>
    <w:p w:rsidR="00EC5D85" w:rsidRDefault="00EC5D85" w:rsidP="0030193E">
      <w:pPr>
        <w:widowControl w:val="0"/>
        <w:numPr>
          <w:ilvl w:val="0"/>
          <w:numId w:val="4"/>
        </w:numPr>
        <w:tabs>
          <w:tab w:val="clear" w:pos="360"/>
          <w:tab w:val="left" w:pos="-7513"/>
        </w:tabs>
        <w:spacing w:line="276" w:lineRule="auto"/>
        <w:ind w:left="284" w:hanging="284"/>
        <w:jc w:val="both"/>
        <w:rPr>
          <w:color w:val="000000"/>
        </w:rPr>
      </w:pPr>
      <w:r w:rsidRPr="00977037">
        <w:rPr>
          <w:color w:val="000000"/>
        </w:rPr>
        <w:t>Oświadczamy, że w cenie oferty uwzględnione zostały wszystkie koszty realizacji zamówienia.</w:t>
      </w:r>
    </w:p>
    <w:p w:rsidR="00BC55EC" w:rsidRPr="00977037" w:rsidRDefault="00BC55EC" w:rsidP="00BC55EC">
      <w:pPr>
        <w:widowControl w:val="0"/>
        <w:tabs>
          <w:tab w:val="left" w:pos="-7513"/>
        </w:tabs>
        <w:spacing w:line="276" w:lineRule="auto"/>
        <w:ind w:left="284"/>
        <w:jc w:val="both"/>
        <w:rPr>
          <w:color w:val="000000"/>
        </w:rPr>
      </w:pPr>
    </w:p>
    <w:p w:rsidR="00EC5D85" w:rsidRPr="00977037" w:rsidRDefault="00EC5D85" w:rsidP="0030193E">
      <w:pPr>
        <w:widowControl w:val="0"/>
        <w:numPr>
          <w:ilvl w:val="0"/>
          <w:numId w:val="4"/>
        </w:numPr>
        <w:tabs>
          <w:tab w:val="clear" w:pos="360"/>
          <w:tab w:val="left" w:pos="-7513"/>
        </w:tabs>
        <w:spacing w:line="276" w:lineRule="auto"/>
        <w:ind w:left="284" w:hanging="284"/>
        <w:jc w:val="both"/>
        <w:rPr>
          <w:color w:val="000000"/>
        </w:rPr>
      </w:pPr>
      <w:r w:rsidRPr="00977037">
        <w:rPr>
          <w:color w:val="000000"/>
        </w:rPr>
        <w:t>Pełnomocnikiem wykonawców wspólnie ubiegających się o udzielenie niniejszego zamówienia dla potrzeb niniejszego zamówienia jest:</w:t>
      </w:r>
    </w:p>
    <w:p w:rsidR="00EC5D85" w:rsidRPr="00977037" w:rsidRDefault="00EC5D85" w:rsidP="00BC55EC">
      <w:pPr>
        <w:widowControl w:val="0"/>
        <w:tabs>
          <w:tab w:val="left" w:pos="-7513"/>
        </w:tabs>
        <w:spacing w:before="240" w:line="276" w:lineRule="auto"/>
        <w:ind w:left="284"/>
        <w:jc w:val="both"/>
        <w:rPr>
          <w:color w:val="000000"/>
        </w:rPr>
      </w:pPr>
      <w:r w:rsidRPr="00977037">
        <w:rPr>
          <w:color w:val="000000"/>
        </w:rPr>
        <w:t xml:space="preserve">…………………………………………..……………………………….………………… </w:t>
      </w:r>
    </w:p>
    <w:p w:rsidR="00EC5D85" w:rsidRPr="00977037" w:rsidRDefault="00EC5D85" w:rsidP="0030193E">
      <w:pPr>
        <w:widowControl w:val="0"/>
        <w:tabs>
          <w:tab w:val="left" w:pos="-7513"/>
        </w:tabs>
        <w:spacing w:after="120" w:line="276" w:lineRule="auto"/>
        <w:ind w:left="2126"/>
        <w:jc w:val="both"/>
        <w:rPr>
          <w:i/>
          <w:sz w:val="20"/>
        </w:rPr>
      </w:pPr>
      <w:r w:rsidRPr="00977037">
        <w:rPr>
          <w:i/>
          <w:sz w:val="20"/>
        </w:rPr>
        <w:t>(wypełniają jedynie przedsiębiorcy składający wspólną ofertę)</w:t>
      </w:r>
    </w:p>
    <w:p w:rsidR="00EC5D85" w:rsidRPr="00977037" w:rsidRDefault="00EC5D85" w:rsidP="0030193E">
      <w:pPr>
        <w:widowControl w:val="0"/>
        <w:numPr>
          <w:ilvl w:val="0"/>
          <w:numId w:val="4"/>
        </w:numPr>
        <w:tabs>
          <w:tab w:val="clear" w:pos="360"/>
          <w:tab w:val="left" w:pos="-7513"/>
        </w:tabs>
        <w:spacing w:line="276" w:lineRule="auto"/>
        <w:ind w:left="284" w:hanging="284"/>
        <w:jc w:val="both"/>
        <w:rPr>
          <w:color w:val="000000"/>
        </w:rPr>
      </w:pPr>
      <w:r w:rsidRPr="00977037">
        <w:rPr>
          <w:color w:val="000000"/>
        </w:rPr>
        <w:t>Informacje i dokumenty zawarte w ofercie na stronach od nr ______ do nr _____  stanowią tajemnicę przedsiębiorstwa w rozumieniu przepisów ustawy o zwalczaniu nieuczciwej konkurencji, a uzasadnienie dla objęcia wskazanych powyżej informacji tajemnicą przedsiębiorstwa stanowi załącznik do niniejszej oferty.</w:t>
      </w:r>
    </w:p>
    <w:p w:rsidR="00EC5D85" w:rsidRPr="000F49F8" w:rsidRDefault="00EC5D85" w:rsidP="00EC5D85">
      <w:pPr>
        <w:widowControl w:val="0"/>
        <w:tabs>
          <w:tab w:val="left" w:pos="-7513"/>
          <w:tab w:val="right" w:pos="9348"/>
        </w:tabs>
        <w:ind w:left="284" w:hanging="284"/>
        <w:jc w:val="both"/>
        <w:rPr>
          <w:color w:val="000000"/>
        </w:rPr>
      </w:pPr>
    </w:p>
    <w:p w:rsidR="00EC5D85" w:rsidRPr="00275C4B" w:rsidRDefault="00EC5D85" w:rsidP="0030193E">
      <w:pPr>
        <w:pStyle w:val="Akapitzlist"/>
        <w:widowControl w:val="0"/>
        <w:numPr>
          <w:ilvl w:val="0"/>
          <w:numId w:val="4"/>
        </w:numPr>
        <w:tabs>
          <w:tab w:val="left" w:pos="-7513"/>
          <w:tab w:val="right" w:pos="9348"/>
        </w:tabs>
        <w:jc w:val="both"/>
        <w:rPr>
          <w:color w:val="000000"/>
        </w:rPr>
      </w:pPr>
      <w:r w:rsidRPr="000F49F8">
        <w:t xml:space="preserve">Oświadczamy, że </w:t>
      </w:r>
      <w:r w:rsidRPr="001B4EB9">
        <w:rPr>
          <w:b/>
        </w:rPr>
        <w:t xml:space="preserve">nie powierzamy / powierzamy </w:t>
      </w:r>
      <w:r w:rsidRPr="001B4EB9">
        <w:rPr>
          <w:i/>
          <w:sz w:val="20"/>
          <w:szCs w:val="20"/>
        </w:rPr>
        <w:t>(niepotrzebne skreślić)</w:t>
      </w:r>
    </w:p>
    <w:p w:rsidR="00EC5D85" w:rsidRPr="00441D03" w:rsidRDefault="00EC5D85" w:rsidP="00EC5D85">
      <w:pPr>
        <w:widowControl w:val="0"/>
        <w:tabs>
          <w:tab w:val="left" w:pos="-7655"/>
          <w:tab w:val="right" w:pos="9348"/>
        </w:tabs>
        <w:ind w:left="284"/>
        <w:jc w:val="both"/>
      </w:pPr>
      <w:r w:rsidRPr="00441D03">
        <w:t xml:space="preserve">następującym podwykonawcom </w:t>
      </w:r>
      <w:r w:rsidRPr="00441D03">
        <w:rPr>
          <w:sz w:val="20"/>
        </w:rPr>
        <w:t>(</w:t>
      </w:r>
      <w:r w:rsidRPr="00441D03">
        <w:rPr>
          <w:i/>
          <w:sz w:val="20"/>
        </w:rPr>
        <w:t>należy podać nazwy podwykonawców</w:t>
      </w:r>
      <w:r w:rsidRPr="00441D03">
        <w:rPr>
          <w:sz w:val="20"/>
        </w:rPr>
        <w:t>)</w:t>
      </w:r>
      <w:r w:rsidRPr="00441D03">
        <w:t>:</w:t>
      </w:r>
    </w:p>
    <w:p w:rsidR="00EC5D85" w:rsidRPr="00441D03" w:rsidRDefault="00EC5D85" w:rsidP="00BC55EC">
      <w:pPr>
        <w:widowControl w:val="0"/>
        <w:tabs>
          <w:tab w:val="left" w:pos="-7655"/>
          <w:tab w:val="right" w:pos="9348"/>
        </w:tabs>
        <w:spacing w:before="240"/>
        <w:ind w:left="284"/>
        <w:jc w:val="both"/>
      </w:pPr>
      <w:r w:rsidRPr="00441D03">
        <w:t>……………………………………………………………………………………………</w:t>
      </w:r>
    </w:p>
    <w:p w:rsidR="00EC5D85" w:rsidRPr="00441D03" w:rsidRDefault="00EC5D85" w:rsidP="00EC5D85">
      <w:pPr>
        <w:widowControl w:val="0"/>
        <w:tabs>
          <w:tab w:val="left" w:pos="-7655"/>
          <w:tab w:val="right" w:pos="9348"/>
        </w:tabs>
        <w:spacing w:before="120"/>
        <w:ind w:left="284"/>
        <w:jc w:val="both"/>
      </w:pPr>
      <w:r w:rsidRPr="00441D03">
        <w:t>……………………………………………………………………………………………</w:t>
      </w:r>
    </w:p>
    <w:p w:rsidR="00EC5D85" w:rsidRPr="00441D03" w:rsidRDefault="00EC5D85" w:rsidP="00EC5D85">
      <w:pPr>
        <w:widowControl w:val="0"/>
        <w:tabs>
          <w:tab w:val="left" w:pos="-7655"/>
          <w:tab w:val="right" w:pos="9348"/>
        </w:tabs>
        <w:spacing w:before="120"/>
        <w:ind w:left="284"/>
        <w:jc w:val="both"/>
      </w:pPr>
      <w:r w:rsidRPr="00441D03">
        <w:t xml:space="preserve">wykonanie następującej części (zakresu) oferowanego zamówienia, </w:t>
      </w:r>
      <w:r w:rsidRPr="00441D03">
        <w:rPr>
          <w:sz w:val="20"/>
        </w:rPr>
        <w:t>(</w:t>
      </w:r>
      <w:r w:rsidRPr="00441D03">
        <w:rPr>
          <w:i/>
          <w:sz w:val="20"/>
        </w:rPr>
        <w:t>należy podać zakres (część) powierzonego podwykonawcom zamówienia</w:t>
      </w:r>
      <w:r w:rsidRPr="00441D03">
        <w:rPr>
          <w:sz w:val="20"/>
        </w:rPr>
        <w:t>)</w:t>
      </w:r>
      <w:r w:rsidRPr="00441D03">
        <w:t>:</w:t>
      </w:r>
    </w:p>
    <w:p w:rsidR="00EC5D85" w:rsidRPr="00441D03" w:rsidRDefault="00EC5D85" w:rsidP="00BC55EC">
      <w:pPr>
        <w:widowControl w:val="0"/>
        <w:tabs>
          <w:tab w:val="left" w:pos="-7655"/>
          <w:tab w:val="right" w:pos="9348"/>
        </w:tabs>
        <w:spacing w:before="240"/>
        <w:ind w:left="284"/>
        <w:jc w:val="both"/>
      </w:pPr>
      <w:r w:rsidRPr="00441D03">
        <w:t>…………………………………………………………...…………………………….…</w:t>
      </w:r>
    </w:p>
    <w:p w:rsidR="00EC5D85" w:rsidRPr="00441D03" w:rsidRDefault="00EC5D85" w:rsidP="00EC5D85">
      <w:pPr>
        <w:widowControl w:val="0"/>
        <w:tabs>
          <w:tab w:val="left" w:pos="-7655"/>
          <w:tab w:val="right" w:pos="9348"/>
        </w:tabs>
        <w:spacing w:before="120"/>
        <w:ind w:left="284"/>
        <w:jc w:val="both"/>
      </w:pPr>
      <w:r w:rsidRPr="00441D03">
        <w:t>…………………………………………………………………………………………….</w:t>
      </w:r>
    </w:p>
    <w:p w:rsidR="00EC5D85" w:rsidRPr="000F49F8" w:rsidRDefault="00EC5D85" w:rsidP="00EC5D85">
      <w:pPr>
        <w:widowControl w:val="0"/>
        <w:spacing w:before="120"/>
        <w:ind w:firstLine="284"/>
        <w:jc w:val="both"/>
        <w:rPr>
          <w:i/>
          <w:sz w:val="20"/>
          <w:szCs w:val="20"/>
          <w:u w:val="single"/>
        </w:rPr>
      </w:pPr>
      <w:r w:rsidRPr="000F49F8">
        <w:rPr>
          <w:i/>
          <w:sz w:val="20"/>
          <w:szCs w:val="20"/>
          <w:u w:val="single"/>
        </w:rPr>
        <w:lastRenderedPageBreak/>
        <w:t>UWAGA:</w:t>
      </w:r>
    </w:p>
    <w:p w:rsidR="00EC5D85" w:rsidRDefault="00EC5D85" w:rsidP="0030193E">
      <w:pPr>
        <w:widowControl w:val="0"/>
        <w:spacing w:after="120"/>
        <w:ind w:left="425"/>
        <w:jc w:val="both"/>
        <w:rPr>
          <w:i/>
          <w:sz w:val="20"/>
          <w:szCs w:val="20"/>
        </w:rPr>
      </w:pPr>
      <w:r w:rsidRPr="000F49F8">
        <w:rPr>
          <w:i/>
          <w:sz w:val="20"/>
          <w:szCs w:val="20"/>
        </w:rPr>
        <w:t>Brak skreślenia i niewypełnienie pól oznaczać będzie, że Wykonawca nie powierzy podwykonawcom wykonania zakresu oferowanego zamówienia.</w:t>
      </w:r>
    </w:p>
    <w:p w:rsidR="00BC55EC" w:rsidRPr="000F49F8" w:rsidRDefault="00BC55EC" w:rsidP="0030193E">
      <w:pPr>
        <w:widowControl w:val="0"/>
        <w:spacing w:after="120"/>
        <w:ind w:left="425"/>
        <w:jc w:val="both"/>
        <w:rPr>
          <w:i/>
          <w:sz w:val="20"/>
          <w:szCs w:val="20"/>
        </w:rPr>
      </w:pPr>
    </w:p>
    <w:p w:rsidR="00EC5D85" w:rsidRPr="00977037" w:rsidRDefault="00EC5D85" w:rsidP="00C63F4B">
      <w:pPr>
        <w:pStyle w:val="Akapitzlist"/>
        <w:widowControl w:val="0"/>
        <w:numPr>
          <w:ilvl w:val="0"/>
          <w:numId w:val="4"/>
        </w:numPr>
        <w:tabs>
          <w:tab w:val="left" w:pos="-7513"/>
          <w:tab w:val="right" w:pos="9348"/>
        </w:tabs>
        <w:spacing w:after="120"/>
        <w:ind w:left="357" w:hanging="357"/>
        <w:contextualSpacing w:val="0"/>
        <w:jc w:val="both"/>
      </w:pPr>
      <w:r>
        <w:rPr>
          <w:sz w:val="22"/>
        </w:rPr>
        <w:t xml:space="preserve"> </w:t>
      </w:r>
      <w:r w:rsidRPr="00977037">
        <w:t>Załącznikami do składanej przez nas oferty są*:</w:t>
      </w:r>
    </w:p>
    <w:p w:rsidR="00C63F4B" w:rsidRPr="00C82C17" w:rsidRDefault="00C63F4B" w:rsidP="00BC55EC">
      <w:pPr>
        <w:widowControl w:val="0"/>
        <w:numPr>
          <w:ilvl w:val="0"/>
          <w:numId w:val="25"/>
        </w:numPr>
        <w:spacing w:after="120" w:line="276" w:lineRule="auto"/>
        <w:ind w:left="709" w:hanging="284"/>
        <w:jc w:val="both"/>
      </w:pPr>
      <w:r w:rsidRPr="00C82C17">
        <w:t>załącznik nr 2A do ogłoszenia odpowiedni dla danej części,</w:t>
      </w:r>
    </w:p>
    <w:p w:rsidR="00EC5D85" w:rsidRPr="00977037" w:rsidRDefault="00EC5D85" w:rsidP="00BC55EC">
      <w:pPr>
        <w:widowControl w:val="0"/>
        <w:numPr>
          <w:ilvl w:val="0"/>
          <w:numId w:val="25"/>
        </w:numPr>
        <w:spacing w:after="120" w:line="276" w:lineRule="auto"/>
        <w:ind w:left="709" w:hanging="284"/>
        <w:jc w:val="both"/>
      </w:pPr>
      <w:r w:rsidRPr="00977037">
        <w:t>pełnomocnictwo do podpisania oferty,</w:t>
      </w:r>
      <w:r w:rsidRPr="00977037" w:rsidDel="001D39BA">
        <w:t xml:space="preserve"> </w:t>
      </w:r>
    </w:p>
    <w:p w:rsidR="00EC5D85" w:rsidRPr="00977037" w:rsidRDefault="00EC5D85" w:rsidP="00BC55EC">
      <w:pPr>
        <w:widowControl w:val="0"/>
        <w:numPr>
          <w:ilvl w:val="0"/>
          <w:numId w:val="25"/>
        </w:numPr>
        <w:spacing w:after="120" w:line="276" w:lineRule="auto"/>
        <w:ind w:left="709" w:hanging="284"/>
        <w:jc w:val="both"/>
      </w:pPr>
      <w:r w:rsidRPr="00977037">
        <w:t>pełnomocnictwo do reprezentowania wykonawców</w:t>
      </w:r>
      <w:r w:rsidRPr="00977037" w:rsidDel="001D39BA">
        <w:t xml:space="preserve"> </w:t>
      </w:r>
      <w:r w:rsidRPr="00977037">
        <w:t xml:space="preserve">wspólnie ubiegających się </w:t>
      </w:r>
      <w:r w:rsidRPr="00977037">
        <w:br/>
        <w:t>o zamówienie,</w:t>
      </w:r>
    </w:p>
    <w:p w:rsidR="00EC5D85" w:rsidRPr="00977037" w:rsidRDefault="00EC5D85" w:rsidP="00BC55EC">
      <w:pPr>
        <w:widowControl w:val="0"/>
        <w:numPr>
          <w:ilvl w:val="0"/>
          <w:numId w:val="25"/>
        </w:numPr>
        <w:spacing w:after="120" w:line="276" w:lineRule="auto"/>
        <w:ind w:left="709" w:hanging="284"/>
        <w:jc w:val="both"/>
      </w:pPr>
      <w:r w:rsidRPr="00977037">
        <w:t xml:space="preserve">wyjaśnienia dotyczące tajemnicy przedsiębiorstwa, jeżeli Wykonawca składa wraz </w:t>
      </w:r>
      <w:r>
        <w:br/>
      </w:r>
      <w:r w:rsidRPr="00977037">
        <w:t>z ofertą informacje / dokumenty stanowiące tajemnicę przedsiębiorstwa,</w:t>
      </w:r>
    </w:p>
    <w:p w:rsidR="00EC5D85" w:rsidRPr="00016466" w:rsidRDefault="00EC5D85" w:rsidP="00BC55EC">
      <w:pPr>
        <w:widowControl w:val="0"/>
        <w:numPr>
          <w:ilvl w:val="0"/>
          <w:numId w:val="25"/>
        </w:numPr>
        <w:spacing w:after="120" w:line="276" w:lineRule="auto"/>
        <w:ind w:left="709" w:hanging="284"/>
        <w:jc w:val="both"/>
        <w:rPr>
          <w:sz w:val="22"/>
        </w:rPr>
      </w:pPr>
      <w:r w:rsidRPr="00977037">
        <w:t>……………</w:t>
      </w:r>
      <w:r w:rsidR="008267B4">
        <w:t>……………………………………………………………………………</w:t>
      </w:r>
    </w:p>
    <w:p w:rsidR="00EC5D85" w:rsidRPr="00016466" w:rsidRDefault="00EC5D85" w:rsidP="00EC5D85">
      <w:pPr>
        <w:pStyle w:val="Zwykytekst"/>
        <w:spacing w:before="60" w:after="60" w:line="276" w:lineRule="auto"/>
        <w:ind w:left="708"/>
        <w:jc w:val="both"/>
        <w:rPr>
          <w:rFonts w:ascii="Times New Roman" w:hAnsi="Times New Roman"/>
          <w:szCs w:val="24"/>
        </w:rPr>
      </w:pPr>
    </w:p>
    <w:p w:rsidR="00EC5D85" w:rsidRPr="00016466" w:rsidRDefault="00EC5D85" w:rsidP="00EC5D85">
      <w:pPr>
        <w:pStyle w:val="Zwykytekst"/>
        <w:spacing w:before="60" w:after="60" w:line="276" w:lineRule="auto"/>
        <w:ind w:left="708"/>
        <w:jc w:val="both"/>
        <w:rPr>
          <w:rFonts w:ascii="Times New Roman" w:hAnsi="Times New Roman"/>
          <w:szCs w:val="24"/>
        </w:rPr>
      </w:pPr>
      <w:r w:rsidRPr="00016466">
        <w:rPr>
          <w:rFonts w:ascii="Times New Roman" w:hAnsi="Times New Roman"/>
          <w:szCs w:val="24"/>
        </w:rPr>
        <w:t>*Niepotrzebne skreślić</w:t>
      </w:r>
    </w:p>
    <w:p w:rsidR="00EC5D85" w:rsidRPr="00977037" w:rsidRDefault="00EC5D85" w:rsidP="00EC5D85">
      <w:pPr>
        <w:pStyle w:val="Zwykytekst"/>
        <w:spacing w:before="60" w:after="60" w:line="276" w:lineRule="auto"/>
        <w:ind w:left="708"/>
        <w:jc w:val="both"/>
        <w:rPr>
          <w:rFonts w:ascii="Times New Roman" w:hAnsi="Times New Roman"/>
          <w:sz w:val="24"/>
          <w:szCs w:val="24"/>
        </w:rPr>
      </w:pPr>
    </w:p>
    <w:p w:rsidR="00EC5D85" w:rsidRPr="00977037" w:rsidRDefault="00EC5D85" w:rsidP="00EC5D85">
      <w:pPr>
        <w:spacing w:before="60" w:after="60" w:line="276" w:lineRule="auto"/>
        <w:jc w:val="both"/>
      </w:pPr>
      <w:r w:rsidRPr="00977037">
        <w:t>Oferta zawiera ______ ponumerowanych stron.</w:t>
      </w:r>
    </w:p>
    <w:p w:rsidR="00EC5D85" w:rsidRDefault="00EC5D85" w:rsidP="00EC5D85">
      <w:pPr>
        <w:widowControl w:val="0"/>
        <w:tabs>
          <w:tab w:val="left" w:pos="993"/>
        </w:tabs>
        <w:spacing w:before="120"/>
        <w:ind w:left="645"/>
        <w:jc w:val="both"/>
        <w:rPr>
          <w:color w:val="000000"/>
        </w:rPr>
      </w:pPr>
    </w:p>
    <w:p w:rsidR="00EC5D85" w:rsidRPr="000F49F8" w:rsidRDefault="00EC5D85" w:rsidP="00EC5D85">
      <w:pPr>
        <w:widowControl w:val="0"/>
        <w:tabs>
          <w:tab w:val="left" w:pos="993"/>
        </w:tabs>
        <w:spacing w:before="120"/>
        <w:ind w:left="645"/>
        <w:jc w:val="both"/>
        <w:rPr>
          <w:color w:val="000000"/>
        </w:rPr>
      </w:pPr>
    </w:p>
    <w:p w:rsidR="00EC5D85" w:rsidRPr="000F49F8" w:rsidRDefault="00EC5D85" w:rsidP="00EC5D85">
      <w:pPr>
        <w:autoSpaceDE w:val="0"/>
        <w:autoSpaceDN w:val="0"/>
        <w:adjustRightInd w:val="0"/>
        <w:spacing w:before="120"/>
        <w:jc w:val="right"/>
        <w:rPr>
          <w:color w:val="000000"/>
        </w:rPr>
      </w:pPr>
      <w:r w:rsidRPr="000F49F8">
        <w:rPr>
          <w:color w:val="000000"/>
        </w:rPr>
        <w:tab/>
      </w:r>
      <w:r w:rsidRPr="000F49F8">
        <w:rPr>
          <w:color w:val="000000"/>
        </w:rPr>
        <w:tab/>
      </w:r>
      <w:r w:rsidRPr="000F49F8">
        <w:rPr>
          <w:color w:val="000000"/>
        </w:rPr>
        <w:tab/>
      </w:r>
      <w:r w:rsidRPr="000F49F8">
        <w:rPr>
          <w:color w:val="000000"/>
        </w:rPr>
        <w:tab/>
      </w:r>
      <w:r w:rsidRPr="000F49F8">
        <w:rPr>
          <w:color w:val="000000"/>
        </w:rPr>
        <w:tab/>
      </w:r>
      <w:r w:rsidRPr="000F49F8">
        <w:rPr>
          <w:color w:val="000000"/>
        </w:rPr>
        <w:tab/>
      </w:r>
      <w:r w:rsidRPr="000F49F8">
        <w:rPr>
          <w:color w:val="000000"/>
        </w:rPr>
        <w:tab/>
        <w:t>.......................</w:t>
      </w:r>
      <w:r>
        <w:rPr>
          <w:color w:val="000000"/>
        </w:rPr>
        <w:t>.......</w:t>
      </w:r>
      <w:r w:rsidRPr="000F49F8">
        <w:rPr>
          <w:color w:val="000000"/>
        </w:rPr>
        <w:t>..............................................</w:t>
      </w:r>
    </w:p>
    <w:p w:rsidR="00EC5D85" w:rsidRPr="000F49F8" w:rsidRDefault="00EC5D85" w:rsidP="00EC5D85">
      <w:pPr>
        <w:autoSpaceDE w:val="0"/>
        <w:autoSpaceDN w:val="0"/>
        <w:adjustRightInd w:val="0"/>
        <w:ind w:left="5103" w:hanging="112"/>
        <w:jc w:val="center"/>
        <w:rPr>
          <w:i/>
          <w:iCs/>
          <w:color w:val="000000"/>
          <w:sz w:val="20"/>
          <w:szCs w:val="20"/>
        </w:rPr>
      </w:pPr>
      <w:r w:rsidRPr="000F49F8">
        <w:rPr>
          <w:i/>
          <w:iCs/>
          <w:color w:val="000000"/>
          <w:sz w:val="20"/>
          <w:szCs w:val="20"/>
        </w:rPr>
        <w:t>Data i czytelny podpis lub podpis z pieczątką imienną</w:t>
      </w:r>
      <w:r>
        <w:rPr>
          <w:i/>
          <w:iCs/>
          <w:color w:val="000000"/>
          <w:sz w:val="20"/>
          <w:szCs w:val="20"/>
        </w:rPr>
        <w:t xml:space="preserve"> </w:t>
      </w:r>
      <w:r w:rsidRPr="000F49F8">
        <w:rPr>
          <w:i/>
          <w:iCs/>
          <w:color w:val="000000"/>
          <w:sz w:val="20"/>
          <w:szCs w:val="20"/>
        </w:rPr>
        <w:t>osoby (osób) upoważnionej (upoważnionych) do reprezentowania</w:t>
      </w:r>
      <w:r>
        <w:rPr>
          <w:i/>
          <w:iCs/>
          <w:color w:val="000000"/>
          <w:sz w:val="20"/>
          <w:szCs w:val="20"/>
        </w:rPr>
        <w:t xml:space="preserve"> </w:t>
      </w:r>
      <w:r w:rsidRPr="000F49F8">
        <w:rPr>
          <w:i/>
          <w:iCs/>
          <w:color w:val="000000"/>
          <w:sz w:val="20"/>
          <w:szCs w:val="20"/>
        </w:rPr>
        <w:t>Wykonawcy</w:t>
      </w:r>
    </w:p>
    <w:p w:rsidR="00A7352A" w:rsidRDefault="00A7352A" w:rsidP="005B0D20">
      <w:pPr>
        <w:spacing w:after="200" w:line="276" w:lineRule="auto"/>
      </w:pPr>
      <w:r>
        <w:br w:type="page"/>
      </w:r>
    </w:p>
    <w:p w:rsidR="00AE0F03" w:rsidRPr="00433C22" w:rsidRDefault="00AE0F03" w:rsidP="00AE0F03">
      <w:pPr>
        <w:tabs>
          <w:tab w:val="left" w:pos="3118"/>
        </w:tabs>
        <w:spacing w:line="276" w:lineRule="auto"/>
        <w:jc w:val="center"/>
      </w:pPr>
      <w:r w:rsidRPr="00433C22">
        <w:lastRenderedPageBreak/>
        <w:t>ZAŁĄCZNIK NR 2A DO OGŁOSZENIA CZĘŚĆ 1 – Biuro Prezesa</w:t>
      </w:r>
    </w:p>
    <w:p w:rsidR="00AE0F03" w:rsidRPr="00433C22" w:rsidRDefault="00AE0F03" w:rsidP="00AE0F03">
      <w:pPr>
        <w:tabs>
          <w:tab w:val="left" w:pos="3118"/>
        </w:tabs>
        <w:spacing w:line="276" w:lineRule="auto"/>
        <w:jc w:val="center"/>
        <w:rPr>
          <w:b/>
          <w:sz w:val="20"/>
          <w:szCs w:val="20"/>
        </w:rPr>
      </w:pPr>
      <w:r w:rsidRPr="00433C22">
        <w:rPr>
          <w:b/>
          <w:sz w:val="20"/>
          <w:szCs w:val="20"/>
        </w:rPr>
        <w:t>Formularz cenowy szczegółowy</w:t>
      </w:r>
    </w:p>
    <w:tbl>
      <w:tblPr>
        <w:tblW w:w="11150" w:type="dxa"/>
        <w:tblInd w:w="-923" w:type="dxa"/>
        <w:tblCellMar>
          <w:left w:w="70" w:type="dxa"/>
          <w:right w:w="70" w:type="dxa"/>
        </w:tblCellMar>
        <w:tblLook w:val="04A0" w:firstRow="1" w:lastRow="0" w:firstColumn="1" w:lastColumn="0" w:noHBand="0" w:noVBand="1"/>
      </w:tblPr>
      <w:tblGrid>
        <w:gridCol w:w="493"/>
        <w:gridCol w:w="3900"/>
        <w:gridCol w:w="2464"/>
        <w:gridCol w:w="1420"/>
        <w:gridCol w:w="1220"/>
        <w:gridCol w:w="1507"/>
        <w:gridCol w:w="146"/>
      </w:tblGrid>
      <w:tr w:rsidR="00AE0F03" w:rsidRPr="00433C22" w:rsidTr="00AE0F03">
        <w:trPr>
          <w:gridAfter w:val="1"/>
          <w:wAfter w:w="146" w:type="dxa"/>
          <w:trHeight w:val="397"/>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AE0F03" w:rsidRPr="00433C22" w:rsidRDefault="00AE0F03" w:rsidP="00AE0F03">
            <w:pPr>
              <w:ind w:left="-906" w:firstLine="906"/>
              <w:jc w:val="center"/>
              <w:rPr>
                <w:b/>
                <w:i/>
                <w:iCs/>
                <w:color w:val="008080"/>
                <w:sz w:val="18"/>
                <w:szCs w:val="18"/>
              </w:rPr>
            </w:pPr>
            <w:r w:rsidRPr="00433C22">
              <w:rPr>
                <w:b/>
                <w:i/>
                <w:iCs/>
                <w:color w:val="008080"/>
                <w:sz w:val="18"/>
                <w:szCs w:val="18"/>
              </w:rPr>
              <w:t>Poz.</w:t>
            </w:r>
          </w:p>
        </w:tc>
        <w:tc>
          <w:tcPr>
            <w:tcW w:w="3900" w:type="dxa"/>
            <w:vMerge w:val="restart"/>
            <w:tcBorders>
              <w:top w:val="single" w:sz="4" w:space="0" w:color="auto"/>
              <w:left w:val="single" w:sz="4" w:space="0" w:color="auto"/>
              <w:bottom w:val="single" w:sz="4" w:space="0" w:color="000000"/>
              <w:right w:val="nil"/>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Rodzaj przesyłki, nazwa usługi</w:t>
            </w:r>
          </w:p>
        </w:tc>
        <w:tc>
          <w:tcPr>
            <w:tcW w:w="246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Waga przesyłki</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Przewidywana ilość</w:t>
            </w:r>
            <w:r w:rsidRPr="00433C22">
              <w:rPr>
                <w:b/>
                <w:i/>
                <w:iCs/>
                <w:color w:val="FF0000"/>
                <w:sz w:val="18"/>
                <w:szCs w:val="18"/>
              </w:rPr>
              <w:t>*</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Cena jedn.</w:t>
            </w:r>
            <w:r w:rsidRPr="00433C22">
              <w:rPr>
                <w:b/>
                <w:i/>
                <w:iCs/>
                <w:color w:val="008080"/>
                <w:sz w:val="18"/>
                <w:szCs w:val="18"/>
              </w:rPr>
              <w:br/>
              <w:t>brutto</w:t>
            </w:r>
            <w:r w:rsidRPr="00433C22">
              <w:rPr>
                <w:b/>
                <w:i/>
                <w:iCs/>
                <w:color w:val="FF0000"/>
                <w:sz w:val="18"/>
                <w:szCs w:val="18"/>
              </w:rPr>
              <w:t>**</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Wartość brutto</w:t>
            </w:r>
            <w:r w:rsidRPr="00433C22">
              <w:rPr>
                <w:b/>
                <w:i/>
                <w:iCs/>
                <w:color w:val="008080"/>
                <w:sz w:val="18"/>
                <w:szCs w:val="18"/>
              </w:rPr>
              <w:br/>
              <w:t>kol. 4 x 5</w:t>
            </w:r>
          </w:p>
        </w:tc>
      </w:tr>
      <w:tr w:rsidR="00AE0F03" w:rsidRPr="00433C22" w:rsidTr="00AE0F03">
        <w:trPr>
          <w:gridAfter w:val="1"/>
          <w:wAfter w:w="146" w:type="dxa"/>
          <w:trHeight w:val="397"/>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3900" w:type="dxa"/>
            <w:vMerge/>
            <w:tcBorders>
              <w:top w:val="single" w:sz="4" w:space="0" w:color="auto"/>
              <w:left w:val="single" w:sz="4" w:space="0" w:color="auto"/>
              <w:bottom w:val="single" w:sz="4" w:space="0" w:color="000000"/>
              <w:right w:val="nil"/>
            </w:tcBorders>
            <w:vAlign w:val="center"/>
            <w:hideMark/>
          </w:tcPr>
          <w:p w:rsidR="00AE0F03" w:rsidRPr="00433C22" w:rsidRDefault="00AE0F03" w:rsidP="00AE0F03">
            <w:pPr>
              <w:rPr>
                <w:b/>
                <w:i/>
                <w:iCs/>
                <w:color w:val="008080"/>
                <w:sz w:val="18"/>
                <w:szCs w:val="18"/>
              </w:rPr>
            </w:pPr>
          </w:p>
        </w:tc>
        <w:tc>
          <w:tcPr>
            <w:tcW w:w="2464"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r>
      <w:tr w:rsidR="00AE0F03" w:rsidRPr="00433C22" w:rsidTr="00AE0F03">
        <w:trPr>
          <w:gridAfter w:val="1"/>
          <w:wAfter w:w="146" w:type="dxa"/>
          <w:trHeight w:val="178"/>
        </w:trPr>
        <w:tc>
          <w:tcPr>
            <w:tcW w:w="493" w:type="dxa"/>
            <w:tcBorders>
              <w:top w:val="nil"/>
              <w:left w:val="single" w:sz="4" w:space="0" w:color="auto"/>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1</w:t>
            </w:r>
          </w:p>
        </w:tc>
        <w:tc>
          <w:tcPr>
            <w:tcW w:w="3900"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2</w:t>
            </w:r>
          </w:p>
        </w:tc>
        <w:tc>
          <w:tcPr>
            <w:tcW w:w="2464" w:type="dxa"/>
            <w:tcBorders>
              <w:top w:val="nil"/>
              <w:left w:val="nil"/>
              <w:bottom w:val="single" w:sz="4" w:space="0" w:color="auto"/>
              <w:right w:val="nil"/>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3</w:t>
            </w:r>
          </w:p>
        </w:tc>
        <w:tc>
          <w:tcPr>
            <w:tcW w:w="1420" w:type="dxa"/>
            <w:tcBorders>
              <w:top w:val="nil"/>
              <w:left w:val="single" w:sz="4" w:space="0" w:color="auto"/>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4</w:t>
            </w:r>
          </w:p>
        </w:tc>
        <w:tc>
          <w:tcPr>
            <w:tcW w:w="1220"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5</w:t>
            </w:r>
          </w:p>
        </w:tc>
        <w:tc>
          <w:tcPr>
            <w:tcW w:w="1507"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6</w:t>
            </w:r>
          </w:p>
        </w:tc>
      </w:tr>
      <w:tr w:rsidR="00AE0F03" w:rsidRPr="00433C22" w:rsidTr="00AE0F03">
        <w:trPr>
          <w:trHeight w:val="263"/>
        </w:trPr>
        <w:tc>
          <w:tcPr>
            <w:tcW w:w="8277" w:type="dxa"/>
            <w:gridSpan w:val="4"/>
            <w:tcBorders>
              <w:top w:val="nil"/>
              <w:left w:val="nil"/>
              <w:bottom w:val="nil"/>
              <w:right w:val="nil"/>
            </w:tcBorders>
            <w:shd w:val="clear" w:color="auto" w:fill="auto"/>
            <w:noWrap/>
            <w:vAlign w:val="center"/>
            <w:hideMark/>
          </w:tcPr>
          <w:p w:rsidR="00AE0F03" w:rsidRPr="00433C22" w:rsidRDefault="00AE0F03" w:rsidP="00AE0F03">
            <w:pPr>
              <w:ind w:firstLineChars="100" w:firstLine="180"/>
              <w:rPr>
                <w:sz w:val="18"/>
                <w:szCs w:val="18"/>
              </w:rPr>
            </w:pPr>
            <w:r w:rsidRPr="00433C22">
              <w:rPr>
                <w:sz w:val="18"/>
                <w:szCs w:val="18"/>
              </w:rPr>
              <w:t>Usługi pocztowe w obrocie krajowym i zagranicznym:</w:t>
            </w:r>
          </w:p>
        </w:tc>
        <w:tc>
          <w:tcPr>
            <w:tcW w:w="1220"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507"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46"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r>
      <w:tr w:rsidR="00AE0F03" w:rsidRPr="00433C22" w:rsidTr="00AE0F03">
        <w:trPr>
          <w:trHeight w:val="432"/>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Zwykłe – przesyłki listowe nierejestrowane nie będące przesyłkami najszybszej kategorii </w:t>
            </w:r>
            <w:r w:rsidRPr="00BC55EC">
              <w:rPr>
                <w:sz w:val="20"/>
                <w:szCs w:val="20"/>
              </w:rPr>
              <w:br/>
              <w:t>w obrocie krajowym  Gabaryt A</w:t>
            </w:r>
          </w:p>
        </w:tc>
        <w:tc>
          <w:tcPr>
            <w:tcW w:w="2464"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800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c>
          <w:tcPr>
            <w:tcW w:w="146" w:type="dxa"/>
            <w:vAlign w:val="center"/>
            <w:hideMark/>
          </w:tcPr>
          <w:p w:rsidR="00AE0F03" w:rsidRPr="00433C22" w:rsidRDefault="00AE0F03" w:rsidP="00AE0F03">
            <w:pPr>
              <w:rPr>
                <w:sz w:val="18"/>
                <w:szCs w:val="18"/>
              </w:rPr>
            </w:pPr>
          </w:p>
        </w:tc>
      </w:tr>
      <w:tr w:rsidR="00AE0F03" w:rsidRPr="00433C22" w:rsidTr="00AE0F03">
        <w:trPr>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 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c>
          <w:tcPr>
            <w:tcW w:w="146" w:type="dxa"/>
            <w:vAlign w:val="center"/>
            <w:hideMark/>
          </w:tcPr>
          <w:p w:rsidR="00AE0F03" w:rsidRPr="00433C22" w:rsidRDefault="00AE0F03" w:rsidP="00AE0F03">
            <w:pPr>
              <w:rPr>
                <w:sz w:val="18"/>
                <w:szCs w:val="18"/>
              </w:rPr>
            </w:pPr>
          </w:p>
        </w:tc>
      </w:tr>
      <w:tr w:rsidR="00AE0F03" w:rsidRPr="00433C22" w:rsidTr="00AE0F03">
        <w:trPr>
          <w:gridAfter w:val="1"/>
          <w:wAfter w:w="146" w:type="dxa"/>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A</w:t>
            </w: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3 000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3</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B</w:t>
            </w: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350g  do 1000g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1000g  do 2000g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600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260"/>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Polecone priorytetowe – przesyłki listowe rejestrowane najszybszej kategorii w obrocie krajowym Gabaryt A</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7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5</w:t>
            </w:r>
          </w:p>
        </w:tc>
        <w:tc>
          <w:tcPr>
            <w:tcW w:w="3900" w:type="dxa"/>
            <w:tcBorders>
              <w:top w:val="nil"/>
              <w:left w:val="nil"/>
              <w:bottom w:val="nil"/>
              <w:right w:val="nil"/>
            </w:tcBorders>
            <w:shd w:val="clear" w:color="000000" w:fill="CCFFFF"/>
            <w:vAlign w:val="center"/>
            <w:hideMark/>
          </w:tcPr>
          <w:p w:rsidR="00AE0F03" w:rsidRPr="00BC55EC" w:rsidRDefault="0056076F" w:rsidP="0056076F">
            <w:pPr>
              <w:rPr>
                <w:sz w:val="20"/>
                <w:szCs w:val="20"/>
              </w:rPr>
            </w:pPr>
            <w:r>
              <w:rPr>
                <w:sz w:val="20"/>
                <w:szCs w:val="20"/>
              </w:rPr>
              <w:t>Przesyłki listowne ze z</w:t>
            </w:r>
            <w:r w:rsidR="00AE0F03" w:rsidRPr="00BC55EC">
              <w:rPr>
                <w:sz w:val="20"/>
                <w:szCs w:val="20"/>
              </w:rPr>
              <w:t>wrotne potwierdzenie odbioru(ZPO) w obrocie krajowym Gabaryt</w:t>
            </w:r>
            <w:r>
              <w:rPr>
                <w:sz w:val="20"/>
                <w:szCs w:val="20"/>
              </w:rPr>
              <w:t xml:space="preserve"> </w:t>
            </w:r>
            <w:r w:rsidR="00AE0F03" w:rsidRPr="00BC55EC">
              <w:rPr>
                <w:sz w:val="20"/>
                <w:szCs w:val="20"/>
              </w:rPr>
              <w:t xml:space="preserve">A </w:t>
            </w:r>
          </w:p>
        </w:tc>
        <w:tc>
          <w:tcPr>
            <w:tcW w:w="2464" w:type="dxa"/>
            <w:tcBorders>
              <w:top w:val="nil"/>
              <w:left w:val="single" w:sz="4" w:space="0" w:color="auto"/>
              <w:bottom w:val="single" w:sz="4" w:space="0" w:color="auto"/>
              <w:right w:val="single" w:sz="4" w:space="0" w:color="auto"/>
            </w:tcBorders>
            <w:shd w:val="clear" w:color="000000" w:fill="CCFFFF"/>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2 000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6</w:t>
            </w:r>
          </w:p>
        </w:tc>
        <w:tc>
          <w:tcPr>
            <w:tcW w:w="3900" w:type="dxa"/>
            <w:tcBorders>
              <w:top w:val="single" w:sz="4" w:space="0" w:color="auto"/>
              <w:left w:val="nil"/>
              <w:bottom w:val="nil"/>
              <w:right w:val="nil"/>
            </w:tcBorders>
            <w:shd w:val="clear" w:color="000000" w:fill="CCFFFF"/>
            <w:vAlign w:val="center"/>
            <w:hideMark/>
          </w:tcPr>
          <w:p w:rsidR="00AE0F03" w:rsidRPr="00BC55EC" w:rsidRDefault="0056076F" w:rsidP="0056076F">
            <w:pPr>
              <w:rPr>
                <w:sz w:val="20"/>
                <w:szCs w:val="20"/>
              </w:rPr>
            </w:pPr>
            <w:r>
              <w:rPr>
                <w:sz w:val="20"/>
                <w:szCs w:val="20"/>
              </w:rPr>
              <w:t>Przesyłki listowne ze z</w:t>
            </w:r>
            <w:r w:rsidRPr="00BC55EC">
              <w:rPr>
                <w:sz w:val="20"/>
                <w:szCs w:val="20"/>
              </w:rPr>
              <w:t>wrotne potwierdzenie odbioru</w:t>
            </w:r>
            <w:r w:rsidR="00AE0F03" w:rsidRPr="00BC55EC">
              <w:rPr>
                <w:sz w:val="20"/>
                <w:szCs w:val="20"/>
              </w:rPr>
              <w:t>(ZPO) w obrocie krajowym Gabaryt B</w:t>
            </w:r>
          </w:p>
        </w:tc>
        <w:tc>
          <w:tcPr>
            <w:tcW w:w="2464" w:type="dxa"/>
            <w:tcBorders>
              <w:top w:val="nil"/>
              <w:left w:val="single" w:sz="4" w:space="0" w:color="auto"/>
              <w:bottom w:val="single" w:sz="4" w:space="0" w:color="auto"/>
              <w:right w:val="single" w:sz="4" w:space="0" w:color="auto"/>
            </w:tcBorders>
            <w:shd w:val="clear" w:color="000000" w:fill="CCFFFF"/>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xml:space="preserve"> 500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7</w:t>
            </w:r>
          </w:p>
        </w:tc>
        <w:tc>
          <w:tcPr>
            <w:tcW w:w="3900" w:type="dxa"/>
            <w:tcBorders>
              <w:top w:val="single" w:sz="4" w:space="0" w:color="auto"/>
              <w:left w:val="nil"/>
              <w:bottom w:val="nil"/>
              <w:right w:val="nil"/>
            </w:tcBorders>
            <w:shd w:val="clear" w:color="000000" w:fill="CCFFFF"/>
            <w:vAlign w:val="center"/>
          </w:tcPr>
          <w:p w:rsidR="00AE0F03" w:rsidRPr="00BC55EC" w:rsidRDefault="0056076F" w:rsidP="0056076F">
            <w:pPr>
              <w:rPr>
                <w:sz w:val="20"/>
                <w:szCs w:val="20"/>
              </w:rPr>
            </w:pPr>
            <w:r>
              <w:rPr>
                <w:sz w:val="20"/>
                <w:szCs w:val="20"/>
              </w:rPr>
              <w:t>Przesyłki listowne ze z</w:t>
            </w:r>
            <w:r w:rsidRPr="00BC55EC">
              <w:rPr>
                <w:sz w:val="20"/>
                <w:szCs w:val="20"/>
              </w:rPr>
              <w:t>wrotne potwierdzenie odbioru</w:t>
            </w:r>
            <w:r w:rsidR="00AE0F03" w:rsidRPr="00BC55EC">
              <w:rPr>
                <w:sz w:val="20"/>
                <w:szCs w:val="20"/>
              </w:rPr>
              <w:t>(ZPO) w obrocie krajowym Gabaryt B</w:t>
            </w:r>
          </w:p>
        </w:tc>
        <w:tc>
          <w:tcPr>
            <w:tcW w:w="2464" w:type="dxa"/>
            <w:tcBorders>
              <w:top w:val="nil"/>
              <w:left w:val="single" w:sz="4" w:space="0" w:color="auto"/>
              <w:bottom w:val="single" w:sz="4" w:space="0" w:color="auto"/>
              <w:right w:val="single" w:sz="4" w:space="0" w:color="auto"/>
            </w:tcBorders>
            <w:shd w:val="clear" w:color="000000" w:fill="CCFFFF"/>
            <w:vAlign w:val="center"/>
          </w:tcPr>
          <w:p w:rsidR="00AE0F03" w:rsidRPr="00BC55EC" w:rsidRDefault="00AE0F03" w:rsidP="00AE0F03">
            <w:pPr>
              <w:jc w:val="right"/>
              <w:rPr>
                <w:sz w:val="20"/>
                <w:szCs w:val="20"/>
              </w:rPr>
            </w:pPr>
            <w:r w:rsidRPr="00BC55EC">
              <w:rPr>
                <w:sz w:val="20"/>
                <w:szCs w:val="20"/>
              </w:rPr>
              <w:t>do 1000g</w:t>
            </w:r>
          </w:p>
        </w:tc>
        <w:tc>
          <w:tcPr>
            <w:tcW w:w="1420"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1000</w:t>
            </w:r>
          </w:p>
        </w:tc>
        <w:tc>
          <w:tcPr>
            <w:tcW w:w="1220" w:type="dxa"/>
            <w:tcBorders>
              <w:top w:val="nil"/>
              <w:left w:val="nil"/>
              <w:bottom w:val="single" w:sz="4" w:space="0" w:color="auto"/>
              <w:right w:val="single" w:sz="4" w:space="0" w:color="auto"/>
            </w:tcBorders>
            <w:shd w:val="clear" w:color="auto" w:fill="auto"/>
            <w:noWrap/>
            <w:vAlign w:val="center"/>
          </w:tcPr>
          <w:p w:rsidR="00AE0F03" w:rsidRPr="00BC55EC" w:rsidRDefault="00AE0F03" w:rsidP="00BC55EC">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BC55EC">
            <w:pPr>
              <w:ind w:firstLineChars="100" w:firstLine="200"/>
              <w:jc w:val="right"/>
              <w:rPr>
                <w:sz w:val="20"/>
                <w:szCs w:val="20"/>
              </w:rPr>
            </w:pP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8</w:t>
            </w:r>
          </w:p>
        </w:tc>
        <w:tc>
          <w:tcPr>
            <w:tcW w:w="3900" w:type="dxa"/>
            <w:tcBorders>
              <w:top w:val="single" w:sz="4" w:space="0" w:color="auto"/>
              <w:left w:val="nil"/>
              <w:bottom w:val="nil"/>
              <w:right w:val="nil"/>
            </w:tcBorders>
            <w:shd w:val="clear" w:color="000000" w:fill="CCFFFF"/>
            <w:vAlign w:val="center"/>
          </w:tcPr>
          <w:p w:rsidR="00AE0F03" w:rsidRPr="00BC55EC" w:rsidRDefault="0056076F" w:rsidP="0056076F">
            <w:pPr>
              <w:rPr>
                <w:sz w:val="20"/>
                <w:szCs w:val="20"/>
              </w:rPr>
            </w:pPr>
            <w:r>
              <w:rPr>
                <w:sz w:val="20"/>
                <w:szCs w:val="20"/>
              </w:rPr>
              <w:t>Przesyłki listowne ze z</w:t>
            </w:r>
            <w:r w:rsidRPr="00BC55EC">
              <w:rPr>
                <w:sz w:val="20"/>
                <w:szCs w:val="20"/>
              </w:rPr>
              <w:t>wrotne potwierdzenie odbioru</w:t>
            </w:r>
            <w:r w:rsidR="00AE0F03" w:rsidRPr="00BC55EC">
              <w:rPr>
                <w:sz w:val="20"/>
                <w:szCs w:val="20"/>
              </w:rPr>
              <w:t>(ZPO) w obrocie krajowym Gabaryt B</w:t>
            </w:r>
          </w:p>
        </w:tc>
        <w:tc>
          <w:tcPr>
            <w:tcW w:w="2464" w:type="dxa"/>
            <w:tcBorders>
              <w:top w:val="nil"/>
              <w:left w:val="single" w:sz="4" w:space="0" w:color="auto"/>
              <w:bottom w:val="single" w:sz="4" w:space="0" w:color="auto"/>
              <w:right w:val="single" w:sz="4" w:space="0" w:color="auto"/>
            </w:tcBorders>
            <w:shd w:val="clear" w:color="000000" w:fill="CCFFFF"/>
            <w:vAlign w:val="center"/>
          </w:tcPr>
          <w:p w:rsidR="00AE0F03" w:rsidRPr="00BC55EC" w:rsidRDefault="00AE0F03" w:rsidP="00AE0F03">
            <w:pPr>
              <w:jc w:val="right"/>
              <w:rPr>
                <w:sz w:val="20"/>
                <w:szCs w:val="20"/>
              </w:rPr>
            </w:pPr>
            <w:r w:rsidRPr="00BC55EC">
              <w:rPr>
                <w:sz w:val="20"/>
                <w:szCs w:val="20"/>
              </w:rPr>
              <w:t>do 2000g</w:t>
            </w:r>
          </w:p>
        </w:tc>
        <w:tc>
          <w:tcPr>
            <w:tcW w:w="1420"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1000</w:t>
            </w:r>
          </w:p>
        </w:tc>
        <w:tc>
          <w:tcPr>
            <w:tcW w:w="1220" w:type="dxa"/>
            <w:tcBorders>
              <w:top w:val="nil"/>
              <w:left w:val="nil"/>
              <w:bottom w:val="single" w:sz="4" w:space="0" w:color="auto"/>
              <w:right w:val="single" w:sz="4" w:space="0" w:color="auto"/>
            </w:tcBorders>
            <w:shd w:val="clear" w:color="auto" w:fill="auto"/>
            <w:noWrap/>
            <w:vAlign w:val="center"/>
          </w:tcPr>
          <w:p w:rsidR="00AE0F03" w:rsidRPr="00BC55EC" w:rsidRDefault="00AE0F03" w:rsidP="00BC55EC">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BC55EC">
            <w:pPr>
              <w:ind w:firstLineChars="100" w:firstLine="200"/>
              <w:jc w:val="right"/>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9</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color w:val="000000"/>
                <w:sz w:val="20"/>
                <w:szCs w:val="20"/>
              </w:rPr>
            </w:pPr>
            <w:r w:rsidRPr="00BC55EC">
              <w:rPr>
                <w:color w:val="000000"/>
                <w:sz w:val="20"/>
                <w:szCs w:val="20"/>
              </w:rPr>
              <w:t xml:space="preserve">Polecone priorytetowe – przesyłki listowe rejestrowane </w:t>
            </w:r>
            <w:r w:rsidRPr="00BC55EC">
              <w:rPr>
                <w:color w:val="000000"/>
                <w:sz w:val="20"/>
                <w:szCs w:val="20"/>
              </w:rPr>
              <w:br w:type="page"/>
              <w:t xml:space="preserve">najszybszej kategorii </w:t>
            </w:r>
            <w:r w:rsidRPr="00BC55EC">
              <w:rPr>
                <w:color w:val="000000"/>
                <w:sz w:val="20"/>
                <w:szCs w:val="20"/>
              </w:rPr>
              <w:br w:type="page"/>
              <w:t xml:space="preserve">do krajów europejskich </w:t>
            </w:r>
            <w:r w:rsidRPr="00BC55EC">
              <w:rPr>
                <w:color w:val="000000"/>
                <w:sz w:val="20"/>
                <w:szCs w:val="20"/>
              </w:rPr>
              <w:br w:type="page"/>
              <w:t>(Strefa A - Europa łącznie z Cyprem, całą Rosją i Izraelem)</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color w:val="000000"/>
                <w:sz w:val="20"/>
                <w:szCs w:val="20"/>
              </w:rPr>
            </w:pPr>
            <w:r w:rsidRPr="00BC55EC">
              <w:rPr>
                <w:color w:val="000000"/>
                <w:sz w:val="20"/>
                <w:szCs w:val="20"/>
              </w:rPr>
              <w:t>ponad 50g  do 100g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color w:val="000000"/>
                <w:sz w:val="20"/>
                <w:szCs w:val="20"/>
              </w:rPr>
            </w:pPr>
            <w:r w:rsidRPr="00BC55EC">
              <w:rPr>
                <w:color w:val="000000"/>
                <w:sz w:val="20"/>
                <w:szCs w:val="20"/>
              </w:rPr>
              <w:t>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328"/>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56076F">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10</w:t>
            </w:r>
          </w:p>
        </w:tc>
        <w:tc>
          <w:tcPr>
            <w:tcW w:w="6364" w:type="dxa"/>
            <w:gridSpan w:val="2"/>
            <w:tcBorders>
              <w:top w:val="single" w:sz="4" w:space="0" w:color="auto"/>
              <w:left w:val="nil"/>
              <w:bottom w:val="single" w:sz="4" w:space="0" w:color="auto"/>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Usługa – odbioru przesyłek z siedziby Zamawiającego </w:t>
            </w:r>
            <w:r w:rsidRPr="00BC55EC">
              <w:rPr>
                <w:sz w:val="20"/>
                <w:szCs w:val="20"/>
              </w:rPr>
              <w:br/>
            </w:r>
            <w:r w:rsidRPr="00BC55EC">
              <w:rPr>
                <w:i/>
                <w:iCs/>
                <w:sz w:val="20"/>
                <w:szCs w:val="20"/>
              </w:rPr>
              <w:t>(cena za usługi realizowane w ciągu miesiąca)</w:t>
            </w:r>
          </w:p>
        </w:tc>
        <w:tc>
          <w:tcPr>
            <w:tcW w:w="1420"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12 miesięcy</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56076F">
        <w:trPr>
          <w:gridAfter w:val="1"/>
          <w:wAfter w:w="146" w:type="dxa"/>
          <w:trHeight w:val="284"/>
        </w:trPr>
        <w:tc>
          <w:tcPr>
            <w:tcW w:w="493" w:type="dxa"/>
            <w:vMerge w:val="restart"/>
            <w:tcBorders>
              <w:top w:val="nil"/>
              <w:left w:val="single" w:sz="4" w:space="0" w:color="auto"/>
              <w:bottom w:val="nil"/>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11</w:t>
            </w:r>
          </w:p>
        </w:tc>
        <w:tc>
          <w:tcPr>
            <w:tcW w:w="3900" w:type="dxa"/>
            <w:vMerge w:val="restart"/>
            <w:tcBorders>
              <w:top w:val="nil"/>
              <w:left w:val="single" w:sz="4" w:space="0" w:color="auto"/>
              <w:bottom w:val="nil"/>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Paczki pocztowe - EKONOMICZNE  Gabaryt B</w:t>
            </w:r>
          </w:p>
        </w:tc>
        <w:tc>
          <w:tcPr>
            <w:tcW w:w="2464" w:type="dxa"/>
            <w:vMerge w:val="restart"/>
            <w:tcBorders>
              <w:top w:val="nil"/>
              <w:left w:val="nil"/>
              <w:bottom w:val="nil"/>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2kg  do 10 kg</w:t>
            </w:r>
          </w:p>
        </w:tc>
        <w:tc>
          <w:tcPr>
            <w:tcW w:w="1420" w:type="dxa"/>
            <w:vMerge w:val="restart"/>
            <w:tcBorders>
              <w:top w:val="nil"/>
              <w:left w:val="single" w:sz="4" w:space="0" w:color="auto"/>
              <w:bottom w:val="nil"/>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50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F03" w:rsidRPr="00BC55EC" w:rsidRDefault="00AE0F03" w:rsidP="00AE0F03">
            <w:pPr>
              <w:jc w:val="center"/>
              <w:rPr>
                <w:color w:val="FF0000"/>
                <w:sz w:val="20"/>
                <w:szCs w:val="20"/>
              </w:rPr>
            </w:pPr>
            <w:r w:rsidRPr="00BC55EC">
              <w:rPr>
                <w:color w:val="FF0000"/>
                <w:sz w:val="20"/>
                <w:szCs w:val="20"/>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color w:val="FF0000"/>
                <w:sz w:val="20"/>
                <w:szCs w:val="20"/>
              </w:rPr>
            </w:pPr>
            <w:r w:rsidRPr="00BC55EC">
              <w:rPr>
                <w:color w:val="FF0000"/>
                <w:sz w:val="20"/>
                <w:szCs w:val="20"/>
              </w:rPr>
              <w:t> </w:t>
            </w:r>
          </w:p>
        </w:tc>
      </w:tr>
      <w:tr w:rsidR="00AE0F03" w:rsidRPr="00433C22" w:rsidTr="0056076F">
        <w:trPr>
          <w:gridAfter w:val="1"/>
          <w:wAfter w:w="146" w:type="dxa"/>
          <w:trHeight w:val="258"/>
        </w:trPr>
        <w:tc>
          <w:tcPr>
            <w:tcW w:w="493"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nil"/>
              <w:bottom w:val="nil"/>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nil"/>
              <w:right w:val="single" w:sz="4" w:space="0" w:color="auto"/>
            </w:tcBorders>
            <w:vAlign w:val="center"/>
            <w:hideMark/>
          </w:tcPr>
          <w:p w:rsidR="00AE0F03" w:rsidRPr="00BC55EC" w:rsidRDefault="00AE0F03" w:rsidP="00AE0F03">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E0F03" w:rsidRPr="00BC55EC" w:rsidRDefault="00AE0F03" w:rsidP="00AE0F03">
            <w:pPr>
              <w:rPr>
                <w:color w:val="FF0000"/>
                <w:sz w:val="20"/>
                <w:szCs w:val="20"/>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AE0F03" w:rsidRPr="00BC55EC" w:rsidRDefault="00AE0F03" w:rsidP="00AE0F03">
            <w:pPr>
              <w:rPr>
                <w:color w:val="FF0000"/>
                <w:sz w:val="20"/>
                <w:szCs w:val="20"/>
              </w:rPr>
            </w:pPr>
          </w:p>
        </w:tc>
      </w:tr>
      <w:tr w:rsidR="00AE0F03" w:rsidRPr="00433C22" w:rsidTr="0056076F">
        <w:trPr>
          <w:gridAfter w:val="1"/>
          <w:wAfter w:w="146" w:type="dxa"/>
          <w:trHeight w:val="230"/>
        </w:trPr>
        <w:tc>
          <w:tcPr>
            <w:tcW w:w="493"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12</w:t>
            </w:r>
          </w:p>
        </w:tc>
        <w:tc>
          <w:tcPr>
            <w:tcW w:w="39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E0F03" w:rsidRPr="00BC55EC" w:rsidRDefault="00AE0F03" w:rsidP="00D03362">
            <w:pPr>
              <w:rPr>
                <w:sz w:val="20"/>
                <w:szCs w:val="20"/>
              </w:rPr>
            </w:pPr>
            <w:r w:rsidRPr="00BC55EC">
              <w:rPr>
                <w:sz w:val="20"/>
                <w:szCs w:val="20"/>
              </w:rPr>
              <w:t>Przekazy elektroniczne</w:t>
            </w:r>
            <w:r w:rsidR="00D03362">
              <w:rPr>
                <w:sz w:val="20"/>
                <w:szCs w:val="20"/>
              </w:rPr>
              <w:t xml:space="preserve"> (średnia wartość pojedynczego przekazu wynosi 2.000,00 zł)</w:t>
            </w:r>
          </w:p>
        </w:tc>
        <w:tc>
          <w:tcPr>
            <w:tcW w:w="3884" w:type="dxa"/>
            <w:gridSpan w:val="2"/>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10 razy w roku</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F03" w:rsidRPr="00BC55EC" w:rsidRDefault="00AE0F03" w:rsidP="00AE0F03">
            <w:pPr>
              <w:jc w:val="center"/>
              <w:rPr>
                <w:color w:val="FF0000"/>
                <w:sz w:val="20"/>
                <w:szCs w:val="20"/>
              </w:rPr>
            </w:pPr>
            <w:r w:rsidRPr="00BC55EC">
              <w:rPr>
                <w:color w:val="FF0000"/>
                <w:sz w:val="20"/>
                <w:szCs w:val="20"/>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color w:val="FF0000"/>
                <w:sz w:val="20"/>
                <w:szCs w:val="20"/>
              </w:rPr>
            </w:pPr>
            <w:r w:rsidRPr="00BC55EC">
              <w:rPr>
                <w:color w:val="FF0000"/>
                <w:sz w:val="20"/>
                <w:szCs w:val="20"/>
              </w:rPr>
              <w:t> </w:t>
            </w:r>
          </w:p>
        </w:tc>
      </w:tr>
      <w:tr w:rsidR="00AE0F03" w:rsidRPr="00433C22" w:rsidTr="0056076F">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color w:val="FF0000"/>
                <w:sz w:val="18"/>
                <w:szCs w:val="18"/>
              </w:rPr>
            </w:pPr>
          </w:p>
        </w:tc>
      </w:tr>
      <w:tr w:rsidR="00AE0F03" w:rsidRPr="00433C22" w:rsidTr="0056076F">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color w:val="FF0000"/>
                <w:sz w:val="18"/>
                <w:szCs w:val="18"/>
              </w:rPr>
            </w:pPr>
          </w:p>
        </w:tc>
      </w:tr>
      <w:tr w:rsidR="00AE0F03" w:rsidRPr="00433C22" w:rsidTr="0056076F">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AE0F03" w:rsidRPr="00433C22" w:rsidRDefault="00AE0F03" w:rsidP="00AE0F03">
            <w:pPr>
              <w:rPr>
                <w:color w:val="FF0000"/>
                <w:sz w:val="18"/>
                <w:szCs w:val="18"/>
              </w:rPr>
            </w:pPr>
          </w:p>
        </w:tc>
      </w:tr>
      <w:tr w:rsidR="00AE0F03" w:rsidRPr="00433C22" w:rsidTr="00AE0F03">
        <w:trPr>
          <w:gridAfter w:val="1"/>
          <w:wAfter w:w="146" w:type="dxa"/>
          <w:trHeight w:val="545"/>
        </w:trPr>
        <w:tc>
          <w:tcPr>
            <w:tcW w:w="493" w:type="dxa"/>
            <w:tcBorders>
              <w:top w:val="nil"/>
              <w:left w:val="nil"/>
              <w:bottom w:val="nil"/>
              <w:right w:val="nil"/>
            </w:tcBorders>
            <w:shd w:val="clear" w:color="auto" w:fill="auto"/>
            <w:noWrap/>
            <w:vAlign w:val="center"/>
            <w:hideMark/>
          </w:tcPr>
          <w:p w:rsidR="00AE0F03" w:rsidRPr="00433C22" w:rsidRDefault="00AE0F03" w:rsidP="00AE0F03">
            <w:pPr>
              <w:jc w:val="center"/>
              <w:rPr>
                <w:sz w:val="18"/>
                <w:szCs w:val="18"/>
              </w:rPr>
            </w:pPr>
          </w:p>
        </w:tc>
        <w:tc>
          <w:tcPr>
            <w:tcW w:w="3900" w:type="dxa"/>
            <w:tcBorders>
              <w:top w:val="nil"/>
              <w:left w:val="nil"/>
              <w:bottom w:val="nil"/>
              <w:right w:val="nil"/>
            </w:tcBorders>
            <w:shd w:val="clear" w:color="auto" w:fill="auto"/>
            <w:vAlign w:val="center"/>
            <w:hideMark/>
          </w:tcPr>
          <w:p w:rsidR="00AE0F03" w:rsidRPr="00433C22" w:rsidRDefault="00AE0F03" w:rsidP="00AE0F03">
            <w:pPr>
              <w:rPr>
                <w:sz w:val="18"/>
                <w:szCs w:val="18"/>
              </w:rPr>
            </w:pPr>
          </w:p>
        </w:tc>
        <w:tc>
          <w:tcPr>
            <w:tcW w:w="2464" w:type="dxa"/>
            <w:tcBorders>
              <w:top w:val="nil"/>
              <w:left w:val="nil"/>
              <w:bottom w:val="nil"/>
              <w:right w:val="nil"/>
            </w:tcBorders>
            <w:shd w:val="clear" w:color="auto" w:fill="auto"/>
            <w:noWrap/>
            <w:vAlign w:val="center"/>
            <w:hideMark/>
          </w:tcPr>
          <w:p w:rsidR="00AE0F03" w:rsidRPr="00433C22" w:rsidRDefault="00AE0F03" w:rsidP="00AE0F03">
            <w:pPr>
              <w:jc w:val="center"/>
              <w:rPr>
                <w:sz w:val="18"/>
                <w:szCs w:val="18"/>
              </w:rPr>
            </w:pPr>
          </w:p>
        </w:tc>
        <w:tc>
          <w:tcPr>
            <w:tcW w:w="1420" w:type="dxa"/>
            <w:tcBorders>
              <w:top w:val="nil"/>
              <w:left w:val="nil"/>
              <w:bottom w:val="nil"/>
              <w:right w:val="nil"/>
            </w:tcBorders>
            <w:shd w:val="clear" w:color="auto" w:fill="auto"/>
            <w:noWrap/>
            <w:vAlign w:val="center"/>
            <w:hideMark/>
          </w:tcPr>
          <w:p w:rsidR="00AE0F03" w:rsidRPr="00433C22" w:rsidRDefault="00AE0F03" w:rsidP="00AE0F03">
            <w:pPr>
              <w:jc w:val="center"/>
              <w:rPr>
                <w:sz w:val="18"/>
                <w:szCs w:val="18"/>
              </w:rPr>
            </w:pPr>
            <w:r w:rsidRPr="00433C22">
              <w:rPr>
                <w:sz w:val="18"/>
                <w:szCs w:val="18"/>
              </w:rPr>
              <w:t>.</w:t>
            </w:r>
          </w:p>
        </w:tc>
        <w:tc>
          <w:tcPr>
            <w:tcW w:w="1220" w:type="dxa"/>
            <w:tcBorders>
              <w:top w:val="nil"/>
              <w:left w:val="nil"/>
              <w:bottom w:val="nil"/>
              <w:right w:val="nil"/>
            </w:tcBorders>
            <w:shd w:val="clear" w:color="auto" w:fill="auto"/>
            <w:noWrap/>
            <w:vAlign w:val="center"/>
            <w:hideMark/>
          </w:tcPr>
          <w:p w:rsidR="00AE0F03" w:rsidRPr="00433C22" w:rsidRDefault="00AE0F03" w:rsidP="00AE0F03">
            <w:pPr>
              <w:jc w:val="center"/>
              <w:rPr>
                <w:b/>
                <w:bCs/>
                <w:sz w:val="18"/>
                <w:szCs w:val="18"/>
              </w:rPr>
            </w:pPr>
            <w:r w:rsidRPr="0056076F">
              <w:rPr>
                <w:b/>
                <w:bCs/>
                <w:szCs w:val="18"/>
              </w:rPr>
              <w:t>Razem:</w:t>
            </w:r>
            <w:r w:rsidRPr="00433C22">
              <w:rPr>
                <w:b/>
                <w:bCs/>
                <w:sz w:val="18"/>
                <w:szCs w:val="18"/>
              </w:rPr>
              <w:t xml:space="preserve"> </w:t>
            </w:r>
          </w:p>
        </w:tc>
        <w:tc>
          <w:tcPr>
            <w:tcW w:w="1507"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433C22" w:rsidRDefault="00AE0F03" w:rsidP="00AE0F03">
            <w:pPr>
              <w:ind w:firstLineChars="100" w:firstLine="181"/>
              <w:jc w:val="right"/>
              <w:rPr>
                <w:b/>
                <w:bCs/>
                <w:sz w:val="18"/>
                <w:szCs w:val="18"/>
              </w:rPr>
            </w:pPr>
            <w:r w:rsidRPr="00433C22">
              <w:rPr>
                <w:b/>
                <w:bCs/>
                <w:sz w:val="18"/>
                <w:szCs w:val="18"/>
              </w:rPr>
              <w:t> </w:t>
            </w:r>
          </w:p>
        </w:tc>
      </w:tr>
      <w:tr w:rsidR="006D7CA7" w:rsidRPr="006D7CA7" w:rsidTr="00AE0F03">
        <w:trPr>
          <w:trHeight w:val="556"/>
        </w:trPr>
        <w:tc>
          <w:tcPr>
            <w:tcW w:w="493" w:type="dxa"/>
            <w:tcBorders>
              <w:top w:val="nil"/>
              <w:left w:val="nil"/>
              <w:bottom w:val="nil"/>
              <w:right w:val="nil"/>
            </w:tcBorders>
            <w:shd w:val="clear" w:color="auto" w:fill="auto"/>
            <w:noWrap/>
            <w:vAlign w:val="bottom"/>
            <w:hideMark/>
          </w:tcPr>
          <w:p w:rsidR="006D7CA7" w:rsidRPr="006D7CA7" w:rsidRDefault="006D7CA7" w:rsidP="006D7CA7">
            <w:pPr>
              <w:jc w:val="right"/>
              <w:rPr>
                <w:color w:val="FF0000"/>
                <w:sz w:val="16"/>
                <w:szCs w:val="16"/>
              </w:rPr>
            </w:pPr>
            <w:r w:rsidRPr="006D7CA7">
              <w:rPr>
                <w:color w:val="FF0000"/>
                <w:sz w:val="16"/>
                <w:szCs w:val="16"/>
              </w:rPr>
              <w:t>*</w:t>
            </w:r>
          </w:p>
        </w:tc>
        <w:tc>
          <w:tcPr>
            <w:tcW w:w="10657" w:type="dxa"/>
            <w:gridSpan w:val="6"/>
            <w:tcBorders>
              <w:top w:val="nil"/>
              <w:left w:val="nil"/>
              <w:bottom w:val="nil"/>
              <w:right w:val="nil"/>
            </w:tcBorders>
            <w:shd w:val="clear" w:color="auto" w:fill="auto"/>
            <w:noWrap/>
            <w:vAlign w:val="bottom"/>
            <w:hideMark/>
          </w:tcPr>
          <w:p w:rsidR="006D7CA7" w:rsidRPr="006D7CA7" w:rsidRDefault="006D7CA7" w:rsidP="006D7CA7">
            <w:pPr>
              <w:rPr>
                <w:i/>
                <w:iCs/>
                <w:sz w:val="16"/>
                <w:szCs w:val="16"/>
              </w:rPr>
            </w:pPr>
            <w:r w:rsidRPr="006D7CA7">
              <w:rPr>
                <w:i/>
                <w:iCs/>
                <w:sz w:val="16"/>
                <w:szCs w:val="16"/>
              </w:rPr>
              <w:t>- Zamawiający zastrzega, że podane ilości mają charakter szacunkowy oraz prawo do zmiany ilości przesyłek danego rodzaju</w:t>
            </w:r>
          </w:p>
        </w:tc>
      </w:tr>
      <w:tr w:rsidR="006D7CA7" w:rsidRPr="006D7CA7" w:rsidTr="00AE0F03">
        <w:trPr>
          <w:trHeight w:val="222"/>
        </w:trPr>
        <w:tc>
          <w:tcPr>
            <w:tcW w:w="493" w:type="dxa"/>
            <w:tcBorders>
              <w:top w:val="nil"/>
              <w:left w:val="nil"/>
              <w:bottom w:val="nil"/>
              <w:right w:val="nil"/>
            </w:tcBorders>
            <w:shd w:val="clear" w:color="auto" w:fill="auto"/>
            <w:noWrap/>
            <w:vAlign w:val="bottom"/>
            <w:hideMark/>
          </w:tcPr>
          <w:p w:rsidR="006D7CA7" w:rsidRPr="006D7CA7" w:rsidRDefault="006D7CA7" w:rsidP="006D7CA7">
            <w:pPr>
              <w:jc w:val="right"/>
              <w:rPr>
                <w:color w:val="FF0000"/>
                <w:sz w:val="16"/>
                <w:szCs w:val="16"/>
              </w:rPr>
            </w:pPr>
          </w:p>
        </w:tc>
        <w:tc>
          <w:tcPr>
            <w:tcW w:w="3900" w:type="dxa"/>
            <w:tcBorders>
              <w:top w:val="nil"/>
              <w:left w:val="nil"/>
              <w:bottom w:val="nil"/>
              <w:right w:val="nil"/>
            </w:tcBorders>
            <w:shd w:val="clear" w:color="auto" w:fill="auto"/>
            <w:noWrap/>
            <w:hideMark/>
          </w:tcPr>
          <w:p w:rsidR="006D7CA7" w:rsidRPr="006D7CA7" w:rsidRDefault="006D7CA7" w:rsidP="006D7CA7">
            <w:pPr>
              <w:rPr>
                <w:i/>
                <w:iCs/>
                <w:sz w:val="16"/>
                <w:szCs w:val="16"/>
              </w:rPr>
            </w:pPr>
            <w:r w:rsidRPr="006D7CA7">
              <w:rPr>
                <w:i/>
                <w:iCs/>
                <w:sz w:val="16"/>
                <w:szCs w:val="16"/>
              </w:rPr>
              <w:t xml:space="preserve"> w czasie trwania umowy.</w:t>
            </w:r>
          </w:p>
        </w:tc>
        <w:tc>
          <w:tcPr>
            <w:tcW w:w="2464" w:type="dxa"/>
            <w:tcBorders>
              <w:top w:val="nil"/>
              <w:left w:val="nil"/>
              <w:bottom w:val="nil"/>
              <w:right w:val="nil"/>
            </w:tcBorders>
            <w:shd w:val="clear" w:color="auto" w:fill="auto"/>
            <w:noWrap/>
            <w:vAlign w:val="bottom"/>
            <w:hideMark/>
          </w:tcPr>
          <w:p w:rsidR="006D7CA7" w:rsidRPr="006D7CA7" w:rsidRDefault="006D7CA7" w:rsidP="006D7CA7">
            <w:pPr>
              <w:rPr>
                <w:sz w:val="16"/>
                <w:szCs w:val="16"/>
              </w:rPr>
            </w:pPr>
          </w:p>
        </w:tc>
        <w:tc>
          <w:tcPr>
            <w:tcW w:w="1420" w:type="dxa"/>
            <w:tcBorders>
              <w:top w:val="nil"/>
              <w:left w:val="nil"/>
              <w:bottom w:val="nil"/>
              <w:right w:val="nil"/>
            </w:tcBorders>
            <w:shd w:val="clear" w:color="auto" w:fill="auto"/>
            <w:noWrap/>
            <w:vAlign w:val="bottom"/>
            <w:hideMark/>
          </w:tcPr>
          <w:p w:rsidR="006D7CA7" w:rsidRPr="006D7CA7" w:rsidRDefault="006D7CA7" w:rsidP="006D7CA7">
            <w:pPr>
              <w:rPr>
                <w:sz w:val="16"/>
                <w:szCs w:val="16"/>
              </w:rPr>
            </w:pPr>
          </w:p>
        </w:tc>
        <w:tc>
          <w:tcPr>
            <w:tcW w:w="1220" w:type="dxa"/>
            <w:tcBorders>
              <w:top w:val="nil"/>
              <w:left w:val="nil"/>
              <w:bottom w:val="nil"/>
              <w:right w:val="nil"/>
            </w:tcBorders>
            <w:shd w:val="clear" w:color="auto" w:fill="auto"/>
            <w:noWrap/>
            <w:vAlign w:val="bottom"/>
            <w:hideMark/>
          </w:tcPr>
          <w:p w:rsidR="006D7CA7" w:rsidRPr="006D7CA7" w:rsidRDefault="006D7CA7" w:rsidP="006D7CA7">
            <w:pPr>
              <w:rPr>
                <w:sz w:val="16"/>
                <w:szCs w:val="16"/>
              </w:rPr>
            </w:pPr>
          </w:p>
        </w:tc>
        <w:tc>
          <w:tcPr>
            <w:tcW w:w="1507" w:type="dxa"/>
            <w:tcBorders>
              <w:top w:val="nil"/>
              <w:left w:val="nil"/>
              <w:bottom w:val="nil"/>
              <w:right w:val="nil"/>
            </w:tcBorders>
            <w:shd w:val="clear" w:color="auto" w:fill="auto"/>
            <w:noWrap/>
            <w:vAlign w:val="bottom"/>
            <w:hideMark/>
          </w:tcPr>
          <w:p w:rsidR="006D7CA7" w:rsidRPr="006D7CA7" w:rsidRDefault="006D7CA7" w:rsidP="006D7CA7">
            <w:pPr>
              <w:rPr>
                <w:sz w:val="16"/>
                <w:szCs w:val="16"/>
              </w:rPr>
            </w:pPr>
          </w:p>
        </w:tc>
        <w:tc>
          <w:tcPr>
            <w:tcW w:w="146" w:type="dxa"/>
            <w:vAlign w:val="center"/>
            <w:hideMark/>
          </w:tcPr>
          <w:p w:rsidR="006D7CA7" w:rsidRPr="006D7CA7" w:rsidRDefault="006D7CA7" w:rsidP="006D7CA7">
            <w:pPr>
              <w:rPr>
                <w:sz w:val="18"/>
                <w:szCs w:val="18"/>
              </w:rPr>
            </w:pPr>
          </w:p>
        </w:tc>
      </w:tr>
      <w:tr w:rsidR="006D7CA7" w:rsidRPr="006D7CA7" w:rsidTr="00AE0F03">
        <w:trPr>
          <w:trHeight w:val="208"/>
        </w:trPr>
        <w:tc>
          <w:tcPr>
            <w:tcW w:w="493" w:type="dxa"/>
            <w:tcBorders>
              <w:top w:val="nil"/>
              <w:left w:val="nil"/>
              <w:bottom w:val="nil"/>
              <w:right w:val="nil"/>
            </w:tcBorders>
            <w:shd w:val="clear" w:color="auto" w:fill="auto"/>
            <w:noWrap/>
            <w:vAlign w:val="bottom"/>
            <w:hideMark/>
          </w:tcPr>
          <w:p w:rsidR="006D7CA7" w:rsidRPr="006D7CA7" w:rsidRDefault="006D7CA7" w:rsidP="006D7CA7">
            <w:pPr>
              <w:jc w:val="right"/>
              <w:rPr>
                <w:color w:val="FF0000"/>
                <w:sz w:val="16"/>
                <w:szCs w:val="16"/>
              </w:rPr>
            </w:pPr>
            <w:r w:rsidRPr="006D7CA7">
              <w:rPr>
                <w:color w:val="FF0000"/>
                <w:sz w:val="16"/>
                <w:szCs w:val="16"/>
              </w:rPr>
              <w:t>**</w:t>
            </w:r>
          </w:p>
        </w:tc>
        <w:tc>
          <w:tcPr>
            <w:tcW w:w="9004" w:type="dxa"/>
            <w:gridSpan w:val="4"/>
            <w:tcBorders>
              <w:top w:val="nil"/>
              <w:left w:val="nil"/>
              <w:bottom w:val="nil"/>
              <w:right w:val="nil"/>
            </w:tcBorders>
            <w:shd w:val="clear" w:color="auto" w:fill="auto"/>
            <w:noWrap/>
            <w:vAlign w:val="bottom"/>
            <w:hideMark/>
          </w:tcPr>
          <w:p w:rsidR="006D7CA7" w:rsidRPr="006D7CA7" w:rsidRDefault="006D7CA7" w:rsidP="006D7CA7">
            <w:pPr>
              <w:rPr>
                <w:i/>
                <w:iCs/>
                <w:sz w:val="16"/>
                <w:szCs w:val="16"/>
              </w:rPr>
            </w:pPr>
            <w:r w:rsidRPr="006D7CA7">
              <w:rPr>
                <w:i/>
                <w:iCs/>
                <w:sz w:val="16"/>
                <w:szCs w:val="16"/>
              </w:rPr>
              <w:t>- Ceny jednostkowe stanowić będą podstawę rozliczeń z Wykonawcą po podpisaniu umowy.</w:t>
            </w:r>
          </w:p>
        </w:tc>
        <w:tc>
          <w:tcPr>
            <w:tcW w:w="1507" w:type="dxa"/>
            <w:tcBorders>
              <w:top w:val="nil"/>
              <w:left w:val="nil"/>
              <w:bottom w:val="nil"/>
              <w:right w:val="nil"/>
            </w:tcBorders>
            <w:shd w:val="clear" w:color="auto" w:fill="auto"/>
            <w:noWrap/>
            <w:vAlign w:val="bottom"/>
            <w:hideMark/>
          </w:tcPr>
          <w:p w:rsidR="006D7CA7" w:rsidRPr="006D7CA7" w:rsidRDefault="006D7CA7" w:rsidP="006D7CA7">
            <w:pPr>
              <w:rPr>
                <w:sz w:val="16"/>
                <w:szCs w:val="16"/>
              </w:rPr>
            </w:pPr>
          </w:p>
        </w:tc>
        <w:tc>
          <w:tcPr>
            <w:tcW w:w="146" w:type="dxa"/>
            <w:tcBorders>
              <w:top w:val="nil"/>
              <w:left w:val="nil"/>
              <w:bottom w:val="nil"/>
              <w:right w:val="nil"/>
            </w:tcBorders>
            <w:shd w:val="clear" w:color="auto" w:fill="auto"/>
            <w:noWrap/>
            <w:vAlign w:val="bottom"/>
            <w:hideMark/>
          </w:tcPr>
          <w:p w:rsidR="006D7CA7" w:rsidRPr="006D7CA7" w:rsidRDefault="006D7CA7" w:rsidP="006D7CA7">
            <w:pPr>
              <w:rPr>
                <w:sz w:val="18"/>
                <w:szCs w:val="18"/>
              </w:rPr>
            </w:pPr>
          </w:p>
        </w:tc>
      </w:tr>
      <w:tr w:rsidR="006D7CA7" w:rsidRPr="006D7CA7" w:rsidTr="00BC55EC">
        <w:trPr>
          <w:trHeight w:val="1007"/>
        </w:trPr>
        <w:tc>
          <w:tcPr>
            <w:tcW w:w="493" w:type="dxa"/>
            <w:tcBorders>
              <w:top w:val="nil"/>
              <w:left w:val="nil"/>
              <w:bottom w:val="nil"/>
              <w:right w:val="nil"/>
            </w:tcBorders>
            <w:shd w:val="clear" w:color="auto" w:fill="auto"/>
            <w:noWrap/>
            <w:vAlign w:val="bottom"/>
            <w:hideMark/>
          </w:tcPr>
          <w:p w:rsidR="006D7CA7" w:rsidRPr="006D7CA7" w:rsidRDefault="006D7CA7" w:rsidP="006D7CA7">
            <w:pPr>
              <w:rPr>
                <w:sz w:val="18"/>
                <w:szCs w:val="18"/>
              </w:rPr>
            </w:pPr>
          </w:p>
        </w:tc>
        <w:tc>
          <w:tcPr>
            <w:tcW w:w="3900" w:type="dxa"/>
            <w:tcBorders>
              <w:top w:val="nil"/>
              <w:left w:val="nil"/>
              <w:bottom w:val="nil"/>
              <w:right w:val="nil"/>
            </w:tcBorders>
            <w:shd w:val="clear" w:color="auto" w:fill="auto"/>
            <w:vAlign w:val="bottom"/>
            <w:hideMark/>
          </w:tcPr>
          <w:p w:rsidR="006D7CA7" w:rsidRPr="006D7CA7" w:rsidRDefault="006D7CA7" w:rsidP="006D7CA7">
            <w:pPr>
              <w:jc w:val="center"/>
              <w:rPr>
                <w:color w:val="000000"/>
                <w:sz w:val="18"/>
                <w:szCs w:val="18"/>
              </w:rPr>
            </w:pPr>
            <w:r w:rsidRPr="006D7CA7">
              <w:rPr>
                <w:color w:val="000000"/>
                <w:sz w:val="18"/>
                <w:szCs w:val="18"/>
              </w:rPr>
              <w:t>............................................</w:t>
            </w:r>
          </w:p>
        </w:tc>
        <w:tc>
          <w:tcPr>
            <w:tcW w:w="2464" w:type="dxa"/>
            <w:tcBorders>
              <w:top w:val="nil"/>
              <w:left w:val="nil"/>
              <w:bottom w:val="nil"/>
              <w:right w:val="nil"/>
            </w:tcBorders>
            <w:shd w:val="clear" w:color="auto" w:fill="auto"/>
            <w:noWrap/>
            <w:vAlign w:val="bottom"/>
            <w:hideMark/>
          </w:tcPr>
          <w:p w:rsidR="006D7CA7" w:rsidRPr="006D7CA7" w:rsidRDefault="006D7CA7" w:rsidP="006D7CA7">
            <w:pPr>
              <w:rPr>
                <w:sz w:val="18"/>
                <w:szCs w:val="18"/>
              </w:rPr>
            </w:pPr>
          </w:p>
        </w:tc>
        <w:tc>
          <w:tcPr>
            <w:tcW w:w="4147" w:type="dxa"/>
            <w:gridSpan w:val="3"/>
            <w:tcBorders>
              <w:top w:val="nil"/>
              <w:left w:val="nil"/>
              <w:bottom w:val="nil"/>
              <w:right w:val="nil"/>
            </w:tcBorders>
            <w:shd w:val="clear" w:color="auto" w:fill="auto"/>
            <w:vAlign w:val="bottom"/>
            <w:hideMark/>
          </w:tcPr>
          <w:p w:rsidR="006D7CA7" w:rsidRPr="006D7CA7" w:rsidRDefault="006D7CA7" w:rsidP="006D7CA7">
            <w:pPr>
              <w:jc w:val="center"/>
              <w:rPr>
                <w:color w:val="000000"/>
                <w:sz w:val="18"/>
                <w:szCs w:val="18"/>
              </w:rPr>
            </w:pPr>
            <w:r w:rsidRPr="006D7CA7">
              <w:rPr>
                <w:color w:val="000000"/>
                <w:sz w:val="18"/>
                <w:szCs w:val="18"/>
              </w:rPr>
              <w:t>..................................................................................</w:t>
            </w:r>
          </w:p>
        </w:tc>
        <w:tc>
          <w:tcPr>
            <w:tcW w:w="146" w:type="dxa"/>
            <w:vAlign w:val="center"/>
            <w:hideMark/>
          </w:tcPr>
          <w:p w:rsidR="006D7CA7" w:rsidRPr="006D7CA7" w:rsidRDefault="006D7CA7" w:rsidP="006D7CA7">
            <w:pPr>
              <w:rPr>
                <w:sz w:val="18"/>
                <w:szCs w:val="18"/>
              </w:rPr>
            </w:pPr>
          </w:p>
        </w:tc>
      </w:tr>
      <w:tr w:rsidR="006D7CA7" w:rsidRPr="006D7CA7" w:rsidTr="00AE0F03">
        <w:trPr>
          <w:trHeight w:val="397"/>
        </w:trPr>
        <w:tc>
          <w:tcPr>
            <w:tcW w:w="493" w:type="dxa"/>
            <w:tcBorders>
              <w:top w:val="nil"/>
              <w:left w:val="nil"/>
              <w:bottom w:val="nil"/>
              <w:right w:val="nil"/>
            </w:tcBorders>
            <w:shd w:val="clear" w:color="auto" w:fill="auto"/>
            <w:noWrap/>
            <w:vAlign w:val="bottom"/>
            <w:hideMark/>
          </w:tcPr>
          <w:p w:rsidR="006D7CA7" w:rsidRPr="006D7CA7" w:rsidRDefault="006D7CA7" w:rsidP="006D7CA7">
            <w:pPr>
              <w:rPr>
                <w:sz w:val="18"/>
                <w:szCs w:val="18"/>
              </w:rPr>
            </w:pPr>
          </w:p>
        </w:tc>
        <w:tc>
          <w:tcPr>
            <w:tcW w:w="3900" w:type="dxa"/>
            <w:tcBorders>
              <w:top w:val="nil"/>
              <w:left w:val="nil"/>
              <w:bottom w:val="nil"/>
              <w:right w:val="nil"/>
            </w:tcBorders>
            <w:shd w:val="clear" w:color="auto" w:fill="auto"/>
            <w:hideMark/>
          </w:tcPr>
          <w:p w:rsidR="006D7CA7" w:rsidRPr="006D7CA7" w:rsidRDefault="006D7CA7" w:rsidP="006D7CA7">
            <w:pPr>
              <w:jc w:val="center"/>
              <w:rPr>
                <w:i/>
                <w:iCs/>
                <w:color w:val="000000"/>
                <w:sz w:val="18"/>
                <w:szCs w:val="18"/>
              </w:rPr>
            </w:pPr>
            <w:r w:rsidRPr="006D7CA7">
              <w:rPr>
                <w:i/>
                <w:iCs/>
                <w:color w:val="000000"/>
                <w:sz w:val="18"/>
                <w:szCs w:val="18"/>
              </w:rPr>
              <w:t>miejscowość i data</w:t>
            </w:r>
          </w:p>
        </w:tc>
        <w:tc>
          <w:tcPr>
            <w:tcW w:w="2464" w:type="dxa"/>
            <w:tcBorders>
              <w:top w:val="nil"/>
              <w:left w:val="nil"/>
              <w:bottom w:val="nil"/>
              <w:right w:val="nil"/>
            </w:tcBorders>
            <w:shd w:val="clear" w:color="auto" w:fill="auto"/>
            <w:noWrap/>
            <w:vAlign w:val="bottom"/>
            <w:hideMark/>
          </w:tcPr>
          <w:p w:rsidR="006D7CA7" w:rsidRPr="006D7CA7" w:rsidRDefault="006D7CA7" w:rsidP="006D7CA7">
            <w:pPr>
              <w:rPr>
                <w:sz w:val="18"/>
                <w:szCs w:val="18"/>
              </w:rPr>
            </w:pPr>
          </w:p>
        </w:tc>
        <w:tc>
          <w:tcPr>
            <w:tcW w:w="4147" w:type="dxa"/>
            <w:gridSpan w:val="3"/>
            <w:tcBorders>
              <w:top w:val="nil"/>
              <w:left w:val="nil"/>
              <w:bottom w:val="nil"/>
              <w:right w:val="nil"/>
            </w:tcBorders>
            <w:shd w:val="clear" w:color="auto" w:fill="auto"/>
            <w:vAlign w:val="bottom"/>
            <w:hideMark/>
          </w:tcPr>
          <w:p w:rsidR="006D7CA7" w:rsidRPr="006D7CA7" w:rsidRDefault="006D7CA7" w:rsidP="006D7CA7">
            <w:pPr>
              <w:jc w:val="center"/>
              <w:rPr>
                <w:i/>
                <w:iCs/>
                <w:color w:val="000000"/>
                <w:sz w:val="18"/>
                <w:szCs w:val="18"/>
              </w:rPr>
            </w:pPr>
            <w:r w:rsidRPr="006D7CA7">
              <w:rPr>
                <w:i/>
                <w:iCs/>
                <w:color w:val="000000"/>
                <w:sz w:val="18"/>
                <w:szCs w:val="18"/>
              </w:rPr>
              <w:t>czytelny podpis lub podpis z pieczątką imienną</w:t>
            </w:r>
            <w:r w:rsidRPr="006D7CA7">
              <w:rPr>
                <w:i/>
                <w:iCs/>
                <w:color w:val="000000"/>
                <w:sz w:val="18"/>
                <w:szCs w:val="18"/>
              </w:rPr>
              <w:br/>
              <w:t>osoby/osób upoważnionej/upoważnionych</w:t>
            </w:r>
            <w:r w:rsidRPr="006D7CA7">
              <w:rPr>
                <w:i/>
                <w:iCs/>
                <w:color w:val="000000"/>
                <w:sz w:val="18"/>
                <w:szCs w:val="18"/>
              </w:rPr>
              <w:br/>
              <w:t>do reprezentowania Wykonawcy</w:t>
            </w:r>
          </w:p>
        </w:tc>
        <w:tc>
          <w:tcPr>
            <w:tcW w:w="146" w:type="dxa"/>
            <w:vAlign w:val="center"/>
            <w:hideMark/>
          </w:tcPr>
          <w:p w:rsidR="006D7CA7" w:rsidRPr="006D7CA7" w:rsidRDefault="006D7CA7" w:rsidP="006D7CA7">
            <w:pPr>
              <w:rPr>
                <w:sz w:val="18"/>
                <w:szCs w:val="18"/>
              </w:rPr>
            </w:pPr>
          </w:p>
        </w:tc>
      </w:tr>
    </w:tbl>
    <w:p w:rsidR="00A7352A" w:rsidRDefault="00A7352A" w:rsidP="000E3BAD">
      <w:pPr>
        <w:tabs>
          <w:tab w:val="left" w:pos="3118"/>
        </w:tabs>
        <w:spacing w:line="276" w:lineRule="auto"/>
        <w:jc w:val="center"/>
      </w:pPr>
      <w:r>
        <w:lastRenderedPageBreak/>
        <w:t>ZAŁĄCZNIK NR 2A DO OGŁOSZENIA CZĘŚĆ 2</w:t>
      </w:r>
      <w:r w:rsidR="00251346">
        <w:t xml:space="preserve"> – OR Lublin</w:t>
      </w:r>
    </w:p>
    <w:tbl>
      <w:tblPr>
        <w:tblW w:w="11345" w:type="dxa"/>
        <w:tblInd w:w="-923" w:type="dxa"/>
        <w:tblLayout w:type="fixed"/>
        <w:tblCellMar>
          <w:left w:w="70" w:type="dxa"/>
          <w:right w:w="70" w:type="dxa"/>
        </w:tblCellMar>
        <w:tblLook w:val="04A0" w:firstRow="1" w:lastRow="0" w:firstColumn="1" w:lastColumn="0" w:noHBand="0" w:noVBand="1"/>
      </w:tblPr>
      <w:tblGrid>
        <w:gridCol w:w="283"/>
        <w:gridCol w:w="708"/>
        <w:gridCol w:w="3915"/>
        <w:gridCol w:w="2493"/>
        <w:gridCol w:w="866"/>
        <w:gridCol w:w="371"/>
        <w:gridCol w:w="848"/>
        <w:gridCol w:w="427"/>
        <w:gridCol w:w="1079"/>
        <w:gridCol w:w="160"/>
        <w:gridCol w:w="35"/>
        <w:gridCol w:w="160"/>
      </w:tblGrid>
      <w:tr w:rsidR="00A7352A" w:rsidRPr="00A7352A" w:rsidTr="00AE0F03">
        <w:trPr>
          <w:gridBefore w:val="1"/>
          <w:gridAfter w:val="1"/>
          <w:wBefore w:w="283" w:type="dxa"/>
          <w:wAfter w:w="160" w:type="dxa"/>
          <w:trHeight w:val="300"/>
        </w:trPr>
        <w:tc>
          <w:tcPr>
            <w:tcW w:w="10902" w:type="dxa"/>
            <w:gridSpan w:val="10"/>
            <w:tcBorders>
              <w:top w:val="nil"/>
              <w:left w:val="nil"/>
              <w:bottom w:val="single" w:sz="4" w:space="0" w:color="auto"/>
              <w:right w:val="nil"/>
            </w:tcBorders>
            <w:shd w:val="clear" w:color="auto" w:fill="auto"/>
            <w:noWrap/>
            <w:vAlign w:val="center"/>
            <w:hideMark/>
          </w:tcPr>
          <w:p w:rsidR="00A7352A" w:rsidRPr="00A7352A" w:rsidRDefault="00A7352A" w:rsidP="000E3BAD">
            <w:pPr>
              <w:jc w:val="center"/>
              <w:rPr>
                <w:b/>
                <w:bCs/>
                <w:sz w:val="20"/>
                <w:szCs w:val="20"/>
              </w:rPr>
            </w:pPr>
            <w:bookmarkStart w:id="0" w:name="RANGE!B1:H65"/>
            <w:r w:rsidRPr="00A7352A">
              <w:rPr>
                <w:b/>
                <w:bCs/>
                <w:sz w:val="20"/>
                <w:szCs w:val="20"/>
              </w:rPr>
              <w:t>Formularz cenowy</w:t>
            </w:r>
            <w:bookmarkEnd w:id="0"/>
            <w:r w:rsidRPr="00A7352A">
              <w:rPr>
                <w:b/>
                <w:bCs/>
                <w:sz w:val="20"/>
                <w:szCs w:val="20"/>
              </w:rPr>
              <w:t xml:space="preserve"> </w:t>
            </w:r>
            <w:r>
              <w:rPr>
                <w:b/>
                <w:bCs/>
                <w:sz w:val="20"/>
                <w:szCs w:val="20"/>
              </w:rPr>
              <w:t>szczegółowy</w:t>
            </w:r>
          </w:p>
        </w:tc>
      </w:tr>
      <w:tr w:rsidR="00A7352A" w:rsidRPr="005867B1" w:rsidTr="00AE0F03">
        <w:trPr>
          <w:gridBefore w:val="1"/>
          <w:gridAfter w:val="1"/>
          <w:wBefore w:w="283" w:type="dxa"/>
          <w:wAfter w:w="160" w:type="dxa"/>
          <w:trHeight w:val="402"/>
        </w:trPr>
        <w:tc>
          <w:tcPr>
            <w:tcW w:w="708"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7352A" w:rsidRPr="005867B1" w:rsidRDefault="00A7352A" w:rsidP="00A7352A">
            <w:pPr>
              <w:jc w:val="center"/>
              <w:rPr>
                <w:b/>
                <w:i/>
                <w:iCs/>
                <w:color w:val="008080"/>
                <w:sz w:val="18"/>
                <w:szCs w:val="18"/>
              </w:rPr>
            </w:pPr>
            <w:r w:rsidRPr="005867B1">
              <w:rPr>
                <w:b/>
                <w:i/>
                <w:iCs/>
                <w:color w:val="008080"/>
                <w:sz w:val="18"/>
                <w:szCs w:val="18"/>
              </w:rPr>
              <w:t>Poz.</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A7352A" w:rsidRPr="005867B1" w:rsidRDefault="00A7352A" w:rsidP="00A7352A">
            <w:pPr>
              <w:jc w:val="center"/>
              <w:rPr>
                <w:b/>
                <w:i/>
                <w:iCs/>
                <w:color w:val="008080"/>
                <w:sz w:val="18"/>
                <w:szCs w:val="18"/>
              </w:rPr>
            </w:pPr>
            <w:r w:rsidRPr="005867B1">
              <w:rPr>
                <w:b/>
                <w:i/>
                <w:iCs/>
                <w:color w:val="008080"/>
                <w:sz w:val="18"/>
                <w:szCs w:val="18"/>
              </w:rPr>
              <w:t>Rodzaj przesyłki, nazwa usługi</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A7352A" w:rsidRPr="005867B1" w:rsidRDefault="00A7352A" w:rsidP="00A7352A">
            <w:pPr>
              <w:jc w:val="center"/>
              <w:rPr>
                <w:b/>
                <w:i/>
                <w:iCs/>
                <w:color w:val="008080"/>
                <w:sz w:val="18"/>
                <w:szCs w:val="18"/>
              </w:rPr>
            </w:pPr>
            <w:r w:rsidRPr="005867B1">
              <w:rPr>
                <w:b/>
                <w:i/>
                <w:iCs/>
                <w:color w:val="008080"/>
                <w:sz w:val="18"/>
                <w:szCs w:val="18"/>
              </w:rPr>
              <w:t>Waga przesyłki</w:t>
            </w:r>
          </w:p>
        </w:tc>
        <w:tc>
          <w:tcPr>
            <w:tcW w:w="1237"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A7352A" w:rsidRPr="005867B1" w:rsidRDefault="00A7352A" w:rsidP="00A7352A">
            <w:pPr>
              <w:jc w:val="center"/>
              <w:rPr>
                <w:b/>
                <w:i/>
                <w:iCs/>
                <w:color w:val="008080"/>
                <w:sz w:val="18"/>
                <w:szCs w:val="18"/>
              </w:rPr>
            </w:pPr>
            <w:r w:rsidRPr="005867B1">
              <w:rPr>
                <w:b/>
                <w:i/>
                <w:iCs/>
                <w:color w:val="008080"/>
                <w:sz w:val="18"/>
                <w:szCs w:val="18"/>
              </w:rPr>
              <w:t>Przewidywana ilość</w:t>
            </w:r>
            <w:r w:rsidRPr="005867B1">
              <w:rPr>
                <w:b/>
                <w:i/>
                <w:iCs/>
                <w:color w:val="FF0000"/>
              </w:rPr>
              <w:t>*</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A7352A" w:rsidRPr="005867B1" w:rsidRDefault="00A7352A" w:rsidP="00A7352A">
            <w:pPr>
              <w:jc w:val="center"/>
              <w:rPr>
                <w:b/>
                <w:i/>
                <w:iCs/>
                <w:color w:val="008080"/>
                <w:sz w:val="18"/>
                <w:szCs w:val="18"/>
              </w:rPr>
            </w:pPr>
            <w:r w:rsidRPr="005867B1">
              <w:rPr>
                <w:b/>
                <w:i/>
                <w:iCs/>
                <w:color w:val="008080"/>
                <w:sz w:val="18"/>
                <w:szCs w:val="18"/>
              </w:rPr>
              <w:t>Cena jedn.</w:t>
            </w:r>
            <w:r w:rsidRPr="005867B1">
              <w:rPr>
                <w:b/>
                <w:i/>
                <w:iCs/>
                <w:color w:val="008080"/>
                <w:sz w:val="18"/>
                <w:szCs w:val="18"/>
              </w:rPr>
              <w:br/>
              <w:t>brutto</w:t>
            </w:r>
            <w:r w:rsidRPr="005867B1">
              <w:rPr>
                <w:b/>
                <w:i/>
                <w:iCs/>
                <w:color w:val="FF0000"/>
              </w:rPr>
              <w:t>**</w:t>
            </w:r>
          </w:p>
        </w:tc>
        <w:tc>
          <w:tcPr>
            <w:tcW w:w="1274" w:type="dxa"/>
            <w:gridSpan w:val="3"/>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A7352A" w:rsidRPr="005867B1" w:rsidRDefault="00A7352A" w:rsidP="00A7352A">
            <w:pPr>
              <w:jc w:val="center"/>
              <w:rPr>
                <w:b/>
                <w:i/>
                <w:iCs/>
                <w:color w:val="008080"/>
                <w:sz w:val="18"/>
                <w:szCs w:val="18"/>
              </w:rPr>
            </w:pPr>
            <w:r w:rsidRPr="005867B1">
              <w:rPr>
                <w:b/>
                <w:i/>
                <w:iCs/>
                <w:color w:val="008080"/>
                <w:sz w:val="18"/>
                <w:szCs w:val="18"/>
              </w:rPr>
              <w:t>Wartość brutto</w:t>
            </w:r>
            <w:r w:rsidRPr="005867B1">
              <w:rPr>
                <w:b/>
                <w:i/>
                <w:iCs/>
                <w:color w:val="008080"/>
                <w:sz w:val="18"/>
                <w:szCs w:val="18"/>
              </w:rPr>
              <w:br/>
              <w:t>kol. 4 x 5</w:t>
            </w:r>
          </w:p>
        </w:tc>
      </w:tr>
      <w:tr w:rsidR="00A7352A" w:rsidRPr="005867B1" w:rsidTr="00AE0F03">
        <w:trPr>
          <w:gridBefore w:val="1"/>
          <w:gridAfter w:val="1"/>
          <w:wBefore w:w="283" w:type="dxa"/>
          <w:wAfter w:w="160" w:type="dxa"/>
          <w:trHeight w:val="4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7352A" w:rsidRPr="005867B1" w:rsidRDefault="00A7352A" w:rsidP="00A7352A">
            <w:pPr>
              <w:rPr>
                <w:b/>
                <w:i/>
                <w:iCs/>
                <w:color w:val="008080"/>
                <w:sz w:val="18"/>
                <w:szCs w:val="18"/>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A7352A" w:rsidRPr="005867B1" w:rsidRDefault="00A7352A" w:rsidP="00A7352A">
            <w:pPr>
              <w:rPr>
                <w:b/>
                <w:i/>
                <w:iCs/>
                <w:color w:val="008080"/>
                <w:sz w:val="18"/>
                <w:szCs w:val="18"/>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A7352A" w:rsidRPr="005867B1" w:rsidRDefault="00A7352A" w:rsidP="00A7352A">
            <w:pPr>
              <w:rPr>
                <w:b/>
                <w:i/>
                <w:iCs/>
                <w:color w:val="008080"/>
                <w:sz w:val="18"/>
                <w:szCs w:val="18"/>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A7352A" w:rsidRPr="005867B1" w:rsidRDefault="00A7352A" w:rsidP="00A7352A">
            <w:pPr>
              <w:rPr>
                <w:b/>
                <w:i/>
                <w:iCs/>
                <w:color w:val="00808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7352A" w:rsidRPr="005867B1" w:rsidRDefault="00A7352A" w:rsidP="00A7352A">
            <w:pPr>
              <w:rPr>
                <w:b/>
                <w:i/>
                <w:iCs/>
                <w:color w:val="008080"/>
                <w:sz w:val="18"/>
                <w:szCs w:val="18"/>
              </w:rPr>
            </w:pPr>
          </w:p>
        </w:tc>
        <w:tc>
          <w:tcPr>
            <w:tcW w:w="1274" w:type="dxa"/>
            <w:gridSpan w:val="3"/>
            <w:vMerge/>
            <w:tcBorders>
              <w:top w:val="single" w:sz="4" w:space="0" w:color="auto"/>
              <w:left w:val="single" w:sz="4" w:space="0" w:color="auto"/>
              <w:bottom w:val="single" w:sz="4" w:space="0" w:color="auto"/>
              <w:right w:val="single" w:sz="4" w:space="0" w:color="auto"/>
            </w:tcBorders>
            <w:vAlign w:val="center"/>
            <w:hideMark/>
          </w:tcPr>
          <w:p w:rsidR="00A7352A" w:rsidRPr="005867B1" w:rsidRDefault="00A7352A" w:rsidP="00A7352A">
            <w:pPr>
              <w:rPr>
                <w:b/>
                <w:i/>
                <w:iCs/>
                <w:color w:val="008080"/>
                <w:sz w:val="18"/>
                <w:szCs w:val="18"/>
              </w:rPr>
            </w:pPr>
          </w:p>
        </w:tc>
      </w:tr>
      <w:tr w:rsidR="00A7352A" w:rsidRPr="005867B1" w:rsidTr="00AE0F03">
        <w:trPr>
          <w:gridBefore w:val="1"/>
          <w:gridAfter w:val="1"/>
          <w:wBefore w:w="283" w:type="dxa"/>
          <w:wAfter w:w="160" w:type="dxa"/>
          <w:trHeight w:val="180"/>
        </w:trPr>
        <w:tc>
          <w:tcPr>
            <w:tcW w:w="70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7352A" w:rsidRPr="005867B1" w:rsidRDefault="00A7352A" w:rsidP="00A7352A">
            <w:pPr>
              <w:jc w:val="center"/>
              <w:rPr>
                <w:b/>
                <w:i/>
                <w:iCs/>
                <w:color w:val="008080"/>
                <w:sz w:val="14"/>
                <w:szCs w:val="14"/>
              </w:rPr>
            </w:pPr>
            <w:r w:rsidRPr="005867B1">
              <w:rPr>
                <w:b/>
                <w:i/>
                <w:iCs/>
                <w:color w:val="008080"/>
                <w:sz w:val="14"/>
                <w:szCs w:val="14"/>
              </w:rPr>
              <w:t>1</w:t>
            </w:r>
          </w:p>
        </w:tc>
        <w:tc>
          <w:tcPr>
            <w:tcW w:w="3915" w:type="dxa"/>
            <w:tcBorders>
              <w:top w:val="single" w:sz="4" w:space="0" w:color="auto"/>
              <w:left w:val="nil"/>
              <w:bottom w:val="single" w:sz="4" w:space="0" w:color="auto"/>
              <w:right w:val="single" w:sz="4" w:space="0" w:color="auto"/>
            </w:tcBorders>
            <w:shd w:val="clear" w:color="000000" w:fill="CCFFCC"/>
            <w:noWrap/>
            <w:vAlign w:val="center"/>
            <w:hideMark/>
          </w:tcPr>
          <w:p w:rsidR="00A7352A" w:rsidRPr="005867B1" w:rsidRDefault="00A7352A" w:rsidP="00A7352A">
            <w:pPr>
              <w:jc w:val="center"/>
              <w:rPr>
                <w:b/>
                <w:i/>
                <w:iCs/>
                <w:color w:val="008080"/>
                <w:sz w:val="14"/>
                <w:szCs w:val="14"/>
              </w:rPr>
            </w:pPr>
            <w:r w:rsidRPr="005867B1">
              <w:rPr>
                <w:b/>
                <w:i/>
                <w:iCs/>
                <w:color w:val="008080"/>
                <w:sz w:val="14"/>
                <w:szCs w:val="14"/>
              </w:rPr>
              <w:t>2</w:t>
            </w:r>
          </w:p>
        </w:tc>
        <w:tc>
          <w:tcPr>
            <w:tcW w:w="2493" w:type="dxa"/>
            <w:tcBorders>
              <w:top w:val="single" w:sz="4" w:space="0" w:color="auto"/>
              <w:left w:val="nil"/>
              <w:bottom w:val="single" w:sz="4" w:space="0" w:color="auto"/>
              <w:right w:val="nil"/>
            </w:tcBorders>
            <w:shd w:val="clear" w:color="000000" w:fill="CCFFCC"/>
            <w:noWrap/>
            <w:vAlign w:val="center"/>
            <w:hideMark/>
          </w:tcPr>
          <w:p w:rsidR="00A7352A" w:rsidRPr="005867B1" w:rsidRDefault="00A7352A" w:rsidP="00A7352A">
            <w:pPr>
              <w:jc w:val="center"/>
              <w:rPr>
                <w:b/>
                <w:i/>
                <w:iCs/>
                <w:color w:val="008080"/>
                <w:sz w:val="14"/>
                <w:szCs w:val="14"/>
              </w:rPr>
            </w:pPr>
            <w:r w:rsidRPr="005867B1">
              <w:rPr>
                <w:b/>
                <w:i/>
                <w:iCs/>
                <w:color w:val="008080"/>
                <w:sz w:val="14"/>
                <w:szCs w:val="14"/>
              </w:rPr>
              <w:t>3</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7352A" w:rsidRPr="005867B1" w:rsidRDefault="00A7352A" w:rsidP="00A7352A">
            <w:pPr>
              <w:jc w:val="center"/>
              <w:rPr>
                <w:b/>
                <w:i/>
                <w:iCs/>
                <w:color w:val="008080"/>
                <w:sz w:val="14"/>
                <w:szCs w:val="14"/>
              </w:rPr>
            </w:pPr>
            <w:r w:rsidRPr="005867B1">
              <w:rPr>
                <w:b/>
                <w:i/>
                <w:iCs/>
                <w:color w:val="008080"/>
                <w:sz w:val="14"/>
                <w:szCs w:val="14"/>
              </w:rPr>
              <w:t>4</w:t>
            </w:r>
          </w:p>
        </w:tc>
        <w:tc>
          <w:tcPr>
            <w:tcW w:w="1275"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A7352A" w:rsidRPr="005867B1" w:rsidRDefault="00A7352A" w:rsidP="00A7352A">
            <w:pPr>
              <w:jc w:val="center"/>
              <w:rPr>
                <w:b/>
                <w:i/>
                <w:iCs/>
                <w:color w:val="008080"/>
                <w:sz w:val="14"/>
                <w:szCs w:val="14"/>
              </w:rPr>
            </w:pPr>
            <w:r w:rsidRPr="005867B1">
              <w:rPr>
                <w:b/>
                <w:i/>
                <w:iCs/>
                <w:color w:val="008080"/>
                <w:sz w:val="14"/>
                <w:szCs w:val="14"/>
              </w:rPr>
              <w:t>5</w:t>
            </w:r>
          </w:p>
        </w:tc>
        <w:tc>
          <w:tcPr>
            <w:tcW w:w="1274"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A7352A" w:rsidRPr="005867B1" w:rsidRDefault="00A7352A" w:rsidP="00A7352A">
            <w:pPr>
              <w:jc w:val="center"/>
              <w:rPr>
                <w:b/>
                <w:i/>
                <w:iCs/>
                <w:color w:val="008080"/>
                <w:sz w:val="14"/>
                <w:szCs w:val="14"/>
              </w:rPr>
            </w:pPr>
            <w:r w:rsidRPr="005867B1">
              <w:rPr>
                <w:b/>
                <w:i/>
                <w:iCs/>
                <w:color w:val="008080"/>
                <w:sz w:val="14"/>
                <w:szCs w:val="14"/>
              </w:rPr>
              <w:t>6</w:t>
            </w:r>
          </w:p>
        </w:tc>
      </w:tr>
      <w:tr w:rsidR="00AE0F03" w:rsidRPr="00433C22" w:rsidTr="00AE0F03">
        <w:trPr>
          <w:gridAfter w:val="2"/>
          <w:wAfter w:w="195" w:type="dxa"/>
          <w:trHeight w:val="263"/>
        </w:trPr>
        <w:tc>
          <w:tcPr>
            <w:tcW w:w="8265" w:type="dxa"/>
            <w:gridSpan w:val="5"/>
            <w:tcBorders>
              <w:top w:val="nil"/>
              <w:left w:val="nil"/>
              <w:bottom w:val="nil"/>
              <w:right w:val="nil"/>
            </w:tcBorders>
            <w:shd w:val="clear" w:color="auto" w:fill="auto"/>
            <w:noWrap/>
            <w:vAlign w:val="center"/>
            <w:hideMark/>
          </w:tcPr>
          <w:p w:rsidR="00AE0F03" w:rsidRPr="00433C22" w:rsidRDefault="00AE0F03" w:rsidP="00AE0F03">
            <w:pPr>
              <w:ind w:firstLineChars="276" w:firstLine="497"/>
              <w:rPr>
                <w:sz w:val="18"/>
                <w:szCs w:val="18"/>
              </w:rPr>
            </w:pPr>
            <w:r w:rsidRPr="00433C22">
              <w:rPr>
                <w:sz w:val="18"/>
                <w:szCs w:val="18"/>
              </w:rPr>
              <w:t>Usługi pocztowe w obrocie krajowym i zagranicznym:</w:t>
            </w:r>
          </w:p>
        </w:tc>
        <w:tc>
          <w:tcPr>
            <w:tcW w:w="1219" w:type="dxa"/>
            <w:gridSpan w:val="2"/>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506" w:type="dxa"/>
            <w:gridSpan w:val="2"/>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60"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r>
      <w:tr w:rsidR="00A7352A" w:rsidRPr="00A7352A" w:rsidTr="00AE0F03">
        <w:trPr>
          <w:gridBefore w:val="1"/>
          <w:wBefore w:w="283" w:type="dxa"/>
          <w:trHeight w:val="522"/>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1</w:t>
            </w:r>
          </w:p>
        </w:tc>
        <w:tc>
          <w:tcPr>
            <w:tcW w:w="3915"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Zwykłe – przesyłki listowe nierejestrowane nie będące przesyłkami najszybszej kategorii w obrocie krajowym</w:t>
            </w:r>
            <w:r w:rsidRPr="00A7352A">
              <w:rPr>
                <w:sz w:val="20"/>
                <w:szCs w:val="20"/>
              </w:rPr>
              <w:br/>
              <w:t>Gabaryt A</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350g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single" w:sz="4" w:space="0" w:color="auto"/>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single" w:sz="4" w:space="0" w:color="auto"/>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2</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Zwykłe – przesyłki listowe nierejestrowane nie będące przesyłkami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3</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Zwykłe priorytetowe – przesyłki listowe nierejestrowane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2 000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4</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Zwykłe priorytetowe – przesyłki listowe nierejestrowane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5</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Polecone – przesyłki listowe rejestrowane, nie będące przesyłkami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40 000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6</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Polecone – przesyłki listowe rejestrowane, nie będące przesyłkami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7</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Polecone priorytetowe – przesyłki listowe rejestrowane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2 000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AE0F03">
        <w:trPr>
          <w:gridBefore w:val="1"/>
          <w:wBefore w:w="283" w:type="dxa"/>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 g  do 2000 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bl>
    <w:p w:rsidR="001F5DCA" w:rsidRDefault="001F5DCA">
      <w:r>
        <w:br w:type="page"/>
      </w:r>
    </w:p>
    <w:tbl>
      <w:tblPr>
        <w:tblW w:w="11062" w:type="dxa"/>
        <w:tblInd w:w="-640" w:type="dxa"/>
        <w:tblLayout w:type="fixed"/>
        <w:tblCellMar>
          <w:left w:w="70" w:type="dxa"/>
          <w:right w:w="70" w:type="dxa"/>
        </w:tblCellMar>
        <w:tblLook w:val="04A0" w:firstRow="1" w:lastRow="0" w:firstColumn="1" w:lastColumn="0" w:noHBand="0" w:noVBand="1"/>
      </w:tblPr>
      <w:tblGrid>
        <w:gridCol w:w="709"/>
        <w:gridCol w:w="3914"/>
        <w:gridCol w:w="2493"/>
        <w:gridCol w:w="1237"/>
        <w:gridCol w:w="12"/>
        <w:gridCol w:w="188"/>
        <w:gridCol w:w="1075"/>
        <w:gridCol w:w="13"/>
        <w:gridCol w:w="149"/>
        <w:gridCol w:w="1112"/>
        <w:gridCol w:w="160"/>
      </w:tblGrid>
      <w:tr w:rsidR="00A7352A" w:rsidRPr="00A7352A" w:rsidTr="001F5DCA">
        <w:trPr>
          <w:trHeight w:val="5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lastRenderedPageBreak/>
              <w:t>8</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Polecone priorytetowe – przesyłki listowe rejestrowane najszybszej kategorii w obrocie krajowym</w:t>
            </w:r>
            <w:r w:rsidRPr="00A7352A">
              <w:rPr>
                <w:sz w:val="20"/>
                <w:szCs w:val="20"/>
              </w:rPr>
              <w:br/>
              <w:t>Gabaryt B</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350g</w:t>
            </w:r>
          </w:p>
        </w:tc>
        <w:tc>
          <w:tcPr>
            <w:tcW w:w="1237" w:type="dxa"/>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400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350 g  do 1000 g</w:t>
            </w:r>
          </w:p>
        </w:tc>
        <w:tc>
          <w:tcPr>
            <w:tcW w:w="1237" w:type="dxa"/>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10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054C9E">
        <w:trPr>
          <w:trHeight w:val="522"/>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1000 g  do 2000 g</w:t>
            </w:r>
          </w:p>
        </w:tc>
        <w:tc>
          <w:tcPr>
            <w:tcW w:w="1237" w:type="dxa"/>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10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single" w:sz="4" w:space="0" w:color="auto"/>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054C9E">
        <w:trPr>
          <w:trHeight w:val="522"/>
        </w:trPr>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9</w:t>
            </w:r>
          </w:p>
        </w:tc>
        <w:tc>
          <w:tcPr>
            <w:tcW w:w="6408" w:type="dxa"/>
            <w:gridSpan w:val="2"/>
            <w:tcBorders>
              <w:top w:val="single" w:sz="4" w:space="0" w:color="auto"/>
              <w:left w:val="nil"/>
              <w:bottom w:val="single" w:sz="4" w:space="0" w:color="auto"/>
              <w:right w:val="single" w:sz="4" w:space="0" w:color="auto"/>
            </w:tcBorders>
            <w:shd w:val="clear" w:color="000000" w:fill="CCFFFF"/>
            <w:vAlign w:val="center"/>
            <w:hideMark/>
          </w:tcPr>
          <w:p w:rsidR="00A7352A" w:rsidRPr="00A7352A" w:rsidRDefault="00D03362" w:rsidP="00D03362">
            <w:pPr>
              <w:rPr>
                <w:sz w:val="20"/>
                <w:szCs w:val="20"/>
              </w:rPr>
            </w:pPr>
            <w:r w:rsidRPr="00D03362">
              <w:rPr>
                <w:sz w:val="20"/>
                <w:szCs w:val="20"/>
              </w:rPr>
              <w:t xml:space="preserve">Przesyłki listowne ze zwrotne potwierdzenie </w:t>
            </w:r>
            <w:r w:rsidR="006E02FC">
              <w:rPr>
                <w:sz w:val="20"/>
                <w:szCs w:val="20"/>
              </w:rPr>
              <w:br/>
            </w:r>
            <w:r w:rsidRPr="00D03362">
              <w:rPr>
                <w:sz w:val="20"/>
                <w:szCs w:val="20"/>
              </w:rPr>
              <w:t xml:space="preserve">odbioru </w:t>
            </w:r>
            <w:r w:rsidR="00A7352A" w:rsidRPr="00A7352A">
              <w:rPr>
                <w:sz w:val="20"/>
                <w:szCs w:val="20"/>
              </w:rPr>
              <w:t>(ZPO) w obrocie krajowym</w:t>
            </w:r>
          </w:p>
        </w:tc>
        <w:tc>
          <w:tcPr>
            <w:tcW w:w="123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30 000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DE602D">
        <w:trPr>
          <w:trHeight w:val="5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jc w:val="center"/>
              <w:rPr>
                <w:sz w:val="20"/>
                <w:szCs w:val="20"/>
              </w:rPr>
            </w:pPr>
            <w:r w:rsidRPr="00A7352A">
              <w:rPr>
                <w:sz w:val="20"/>
                <w:szCs w:val="20"/>
              </w:rPr>
              <w:t>10</w:t>
            </w:r>
          </w:p>
        </w:tc>
        <w:tc>
          <w:tcPr>
            <w:tcW w:w="3915" w:type="dxa"/>
            <w:vMerge w:val="restart"/>
            <w:tcBorders>
              <w:top w:val="nil"/>
              <w:left w:val="single" w:sz="4" w:space="0" w:color="auto"/>
              <w:bottom w:val="nil"/>
              <w:right w:val="single" w:sz="4" w:space="0" w:color="auto"/>
            </w:tcBorders>
            <w:shd w:val="clear" w:color="000000" w:fill="CCFFFF"/>
            <w:vAlign w:val="center"/>
            <w:hideMark/>
          </w:tcPr>
          <w:p w:rsidR="00A7352A" w:rsidRPr="00A7352A" w:rsidRDefault="00A7352A" w:rsidP="00A7352A">
            <w:pPr>
              <w:rPr>
                <w:color w:val="000000"/>
                <w:sz w:val="20"/>
                <w:szCs w:val="20"/>
              </w:rPr>
            </w:pPr>
            <w:r w:rsidRPr="00A7352A">
              <w:rPr>
                <w:color w:val="000000"/>
                <w:sz w:val="20"/>
                <w:szCs w:val="20"/>
              </w:rPr>
              <w:t xml:space="preserve">Polecone priorytetowe – przesyłki listowe rejestrowane </w:t>
            </w:r>
            <w:r w:rsidRPr="00A7352A">
              <w:rPr>
                <w:color w:val="000000"/>
                <w:sz w:val="20"/>
                <w:szCs w:val="20"/>
              </w:rPr>
              <w:br w:type="page"/>
              <w:t xml:space="preserve">najszybszej kategorii </w:t>
            </w:r>
            <w:r w:rsidRPr="00A7352A">
              <w:rPr>
                <w:color w:val="000000"/>
                <w:sz w:val="20"/>
                <w:szCs w:val="20"/>
              </w:rPr>
              <w:br w:type="page"/>
              <w:t xml:space="preserve">do krajów europejskich </w:t>
            </w:r>
            <w:r w:rsidRPr="00A7352A">
              <w:rPr>
                <w:color w:val="000000"/>
                <w:sz w:val="20"/>
                <w:szCs w:val="20"/>
              </w:rPr>
              <w:br w:type="page"/>
              <w:t>(Strefa A - Europa łącznie z Cyprem, całą Rosją i Izraelem)</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000000"/>
                <w:sz w:val="20"/>
                <w:szCs w:val="20"/>
              </w:rPr>
            </w:pPr>
            <w:r w:rsidRPr="00A7352A">
              <w:rPr>
                <w:color w:val="000000"/>
                <w:sz w:val="20"/>
                <w:szCs w:val="20"/>
              </w:rPr>
              <w:t>do 50 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000000"/>
                <w:sz w:val="20"/>
                <w:szCs w:val="20"/>
              </w:rPr>
            </w:pPr>
            <w:r w:rsidRPr="00A7352A">
              <w:rPr>
                <w:color w:val="000000"/>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DE602D">
        <w:trPr>
          <w:trHeight w:val="52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nil"/>
              <w:right w:val="single" w:sz="4" w:space="0" w:color="auto"/>
            </w:tcBorders>
            <w:vAlign w:val="center"/>
            <w:hideMark/>
          </w:tcPr>
          <w:p w:rsidR="00A7352A" w:rsidRPr="00A7352A" w:rsidRDefault="00A7352A" w:rsidP="00A7352A">
            <w:pPr>
              <w:rPr>
                <w:color w:val="000000"/>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000000"/>
                <w:sz w:val="20"/>
                <w:szCs w:val="20"/>
              </w:rPr>
            </w:pPr>
            <w:r w:rsidRPr="00A7352A">
              <w:rPr>
                <w:color w:val="000000"/>
                <w:sz w:val="20"/>
                <w:szCs w:val="20"/>
              </w:rPr>
              <w:t>ponad 50 g  do 100 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000000"/>
                <w:sz w:val="20"/>
                <w:szCs w:val="20"/>
              </w:rPr>
            </w:pPr>
            <w:r w:rsidRPr="00A7352A">
              <w:rPr>
                <w:color w:val="000000"/>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DE602D">
        <w:trPr>
          <w:trHeight w:val="52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nil"/>
              <w:right w:val="single" w:sz="4" w:space="0" w:color="auto"/>
            </w:tcBorders>
            <w:vAlign w:val="center"/>
            <w:hideMark/>
          </w:tcPr>
          <w:p w:rsidR="00A7352A" w:rsidRPr="00A7352A" w:rsidRDefault="00A7352A" w:rsidP="00A7352A">
            <w:pPr>
              <w:rPr>
                <w:color w:val="000000"/>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000000"/>
                <w:sz w:val="20"/>
                <w:szCs w:val="20"/>
              </w:rPr>
            </w:pPr>
            <w:r w:rsidRPr="00A7352A">
              <w:rPr>
                <w:color w:val="000000"/>
                <w:sz w:val="20"/>
                <w:szCs w:val="20"/>
              </w:rPr>
              <w:t>ponad 100 g  do 350 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000000"/>
                <w:sz w:val="20"/>
                <w:szCs w:val="20"/>
              </w:rPr>
            </w:pPr>
            <w:r w:rsidRPr="00A7352A">
              <w:rPr>
                <w:color w:val="000000"/>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DE602D">
        <w:trPr>
          <w:trHeight w:val="522"/>
        </w:trPr>
        <w:tc>
          <w:tcPr>
            <w:tcW w:w="70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11</w:t>
            </w:r>
          </w:p>
        </w:tc>
        <w:tc>
          <w:tcPr>
            <w:tcW w:w="6408" w:type="dxa"/>
            <w:gridSpan w:val="2"/>
            <w:tcBorders>
              <w:top w:val="single" w:sz="4" w:space="0" w:color="auto"/>
              <w:left w:val="nil"/>
              <w:bottom w:val="single" w:sz="4" w:space="0" w:color="auto"/>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 xml:space="preserve">Usługa – odbioru przesyłek z siedziby Zamawiającego </w:t>
            </w:r>
            <w:r w:rsidRPr="00A7352A">
              <w:rPr>
                <w:sz w:val="20"/>
                <w:szCs w:val="20"/>
              </w:rPr>
              <w:br/>
            </w:r>
            <w:r w:rsidRPr="00A7352A">
              <w:rPr>
                <w:i/>
                <w:iCs/>
                <w:sz w:val="18"/>
                <w:szCs w:val="18"/>
              </w:rPr>
              <w:t>(cena za usługi realizowane w ciągu miesiąca)</w:t>
            </w:r>
          </w:p>
        </w:tc>
        <w:tc>
          <w:tcPr>
            <w:tcW w:w="123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054C9E">
            <w:pPr>
              <w:jc w:val="center"/>
              <w:rPr>
                <w:sz w:val="20"/>
                <w:szCs w:val="20"/>
              </w:rPr>
            </w:pPr>
            <w:r w:rsidRPr="00A7352A">
              <w:rPr>
                <w:sz w:val="20"/>
                <w:szCs w:val="20"/>
              </w:rPr>
              <w:t>24</w:t>
            </w:r>
            <w:r w:rsidR="00EB13ED">
              <w:rPr>
                <w:sz w:val="20"/>
                <w:szCs w:val="20"/>
              </w:rPr>
              <w:t xml:space="preserve"> miesiące</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12</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A7352A" w:rsidRPr="00A7352A" w:rsidRDefault="00A7352A" w:rsidP="00A7352A">
            <w:pPr>
              <w:jc w:val="center"/>
              <w:rPr>
                <w:sz w:val="20"/>
                <w:szCs w:val="20"/>
              </w:rPr>
            </w:pPr>
            <w:r w:rsidRPr="00A7352A">
              <w:rPr>
                <w:sz w:val="20"/>
                <w:szCs w:val="20"/>
              </w:rPr>
              <w:t>Paczki pocztowe  -EKONOMICZNE   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1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 kg  do 2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2 kg  do 5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5 kg  do 10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13</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A7352A" w:rsidRPr="00A7352A" w:rsidRDefault="00A7352A" w:rsidP="00A7352A">
            <w:pPr>
              <w:jc w:val="center"/>
              <w:rPr>
                <w:sz w:val="20"/>
                <w:szCs w:val="20"/>
              </w:rPr>
            </w:pPr>
            <w:r w:rsidRPr="00A7352A">
              <w:rPr>
                <w:sz w:val="20"/>
                <w:szCs w:val="20"/>
              </w:rPr>
              <w:t>Paczki pocztowe  - EKONOMICZNE  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1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 kg  do 2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2 kg  do 5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5 kg  do 10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14</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A7352A" w:rsidRPr="00A7352A" w:rsidRDefault="00A7352A" w:rsidP="00A7352A">
            <w:pPr>
              <w:jc w:val="center"/>
              <w:rPr>
                <w:sz w:val="20"/>
                <w:szCs w:val="20"/>
              </w:rPr>
            </w:pPr>
            <w:r w:rsidRPr="00A7352A">
              <w:rPr>
                <w:sz w:val="20"/>
                <w:szCs w:val="20"/>
              </w:rPr>
              <w:t>Paczki pocztowe  -PRIORYTETOWE  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1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 kg  do 2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2 kg  do 5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5 kg  do 10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15</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A7352A" w:rsidRPr="00A7352A" w:rsidRDefault="00A7352A" w:rsidP="00A7352A">
            <w:pPr>
              <w:jc w:val="center"/>
              <w:rPr>
                <w:sz w:val="20"/>
                <w:szCs w:val="20"/>
              </w:rPr>
            </w:pPr>
            <w:r w:rsidRPr="00A7352A">
              <w:rPr>
                <w:sz w:val="20"/>
                <w:szCs w:val="20"/>
              </w:rPr>
              <w:t>Paczki pocztowe  - PRIORYTETOWE  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1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1 kg  do 2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2 kg  do 5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522"/>
        </w:trPr>
        <w:tc>
          <w:tcPr>
            <w:tcW w:w="708" w:type="dxa"/>
            <w:vMerge/>
            <w:tcBorders>
              <w:top w:val="nil"/>
              <w:left w:val="single" w:sz="4" w:space="0" w:color="auto"/>
              <w:bottom w:val="single" w:sz="4" w:space="0" w:color="000000"/>
              <w:right w:val="single" w:sz="4" w:space="0" w:color="auto"/>
            </w:tcBorders>
            <w:vAlign w:val="center"/>
            <w:hideMark/>
          </w:tcPr>
          <w:p w:rsidR="00A7352A" w:rsidRPr="00A7352A" w:rsidRDefault="00A7352A" w:rsidP="00A7352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A7352A" w:rsidRPr="00A7352A" w:rsidRDefault="00A7352A" w:rsidP="00A7352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ponad 5 kg  do 10 kg</w:t>
            </w:r>
          </w:p>
        </w:tc>
        <w:tc>
          <w:tcPr>
            <w:tcW w:w="1237" w:type="dxa"/>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274" w:type="dxa"/>
            <w:gridSpan w:val="3"/>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1F5DCA">
        <w:trPr>
          <w:trHeight w:val="397"/>
        </w:trPr>
        <w:tc>
          <w:tcPr>
            <w:tcW w:w="10902" w:type="dxa"/>
            <w:gridSpan w:val="10"/>
            <w:tcBorders>
              <w:top w:val="single" w:sz="4" w:space="0" w:color="auto"/>
              <w:left w:val="nil"/>
              <w:bottom w:val="single" w:sz="4" w:space="0" w:color="auto"/>
              <w:right w:val="nil"/>
            </w:tcBorders>
            <w:shd w:val="clear" w:color="auto" w:fill="auto"/>
            <w:noWrap/>
            <w:vAlign w:val="center"/>
            <w:hideMark/>
          </w:tcPr>
          <w:p w:rsidR="00A7352A" w:rsidRPr="00A7352A" w:rsidRDefault="00A7352A" w:rsidP="00A7352A">
            <w:pPr>
              <w:rPr>
                <w:sz w:val="20"/>
                <w:szCs w:val="20"/>
              </w:rPr>
            </w:pPr>
            <w:r w:rsidRPr="00A7352A">
              <w:rPr>
                <w:sz w:val="20"/>
                <w:szCs w:val="20"/>
              </w:rPr>
              <w:t>Usługi kurierskie w obrocie krajowym:</w:t>
            </w:r>
          </w:p>
        </w:tc>
        <w:tc>
          <w:tcPr>
            <w:tcW w:w="160" w:type="dxa"/>
            <w:vAlign w:val="center"/>
            <w:hideMark/>
          </w:tcPr>
          <w:p w:rsidR="00A7352A" w:rsidRPr="00A7352A" w:rsidRDefault="00A7352A" w:rsidP="00A7352A">
            <w:pPr>
              <w:rPr>
                <w:sz w:val="20"/>
                <w:szCs w:val="20"/>
              </w:rPr>
            </w:pPr>
          </w:p>
        </w:tc>
      </w:tr>
      <w:tr w:rsidR="00A7352A" w:rsidRPr="00A7352A" w:rsidTr="00054C9E">
        <w:trPr>
          <w:trHeight w:val="582"/>
        </w:trPr>
        <w:tc>
          <w:tcPr>
            <w:tcW w:w="710" w:type="dxa"/>
            <w:tcBorders>
              <w:top w:val="nil"/>
              <w:left w:val="single" w:sz="4" w:space="0" w:color="auto"/>
              <w:bottom w:val="single" w:sz="4" w:space="0" w:color="auto"/>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16</w:t>
            </w:r>
          </w:p>
        </w:tc>
        <w:tc>
          <w:tcPr>
            <w:tcW w:w="3913" w:type="dxa"/>
            <w:tcBorders>
              <w:top w:val="single" w:sz="4" w:space="0" w:color="auto"/>
              <w:left w:val="nil"/>
              <w:bottom w:val="single" w:sz="4" w:space="0" w:color="auto"/>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do 1kg</w:t>
            </w:r>
          </w:p>
        </w:tc>
        <w:tc>
          <w:tcPr>
            <w:tcW w:w="1249"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61"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054C9E">
        <w:trPr>
          <w:trHeight w:val="582"/>
        </w:trPr>
        <w:tc>
          <w:tcPr>
            <w:tcW w:w="71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lastRenderedPageBreak/>
              <w:t>17</w:t>
            </w:r>
          </w:p>
        </w:tc>
        <w:tc>
          <w:tcPr>
            <w:tcW w:w="39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powyżej 1 kg  do 5 kg</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6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054C9E">
        <w:trPr>
          <w:trHeight w:val="582"/>
        </w:trPr>
        <w:tc>
          <w:tcPr>
            <w:tcW w:w="710" w:type="dxa"/>
            <w:tcBorders>
              <w:top w:val="nil"/>
              <w:left w:val="single" w:sz="4" w:space="0" w:color="auto"/>
              <w:bottom w:val="single" w:sz="4" w:space="0" w:color="auto"/>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18</w:t>
            </w:r>
          </w:p>
        </w:tc>
        <w:tc>
          <w:tcPr>
            <w:tcW w:w="3913" w:type="dxa"/>
            <w:tcBorders>
              <w:top w:val="single" w:sz="4" w:space="0" w:color="auto"/>
              <w:left w:val="nil"/>
              <w:bottom w:val="single" w:sz="4" w:space="0" w:color="auto"/>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powyżej 5 kg  do 15 kg</w:t>
            </w:r>
          </w:p>
        </w:tc>
        <w:tc>
          <w:tcPr>
            <w:tcW w:w="1249"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61"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054C9E">
        <w:trPr>
          <w:trHeight w:val="582"/>
        </w:trPr>
        <w:tc>
          <w:tcPr>
            <w:tcW w:w="710" w:type="dxa"/>
            <w:tcBorders>
              <w:top w:val="nil"/>
              <w:left w:val="single" w:sz="4" w:space="0" w:color="auto"/>
              <w:bottom w:val="single" w:sz="4" w:space="0" w:color="auto"/>
              <w:right w:val="single" w:sz="4" w:space="0" w:color="auto"/>
            </w:tcBorders>
            <w:shd w:val="clear" w:color="000000" w:fill="CCFFFF"/>
            <w:noWrap/>
            <w:vAlign w:val="center"/>
            <w:hideMark/>
          </w:tcPr>
          <w:p w:rsidR="00A7352A" w:rsidRPr="00A7352A" w:rsidRDefault="00DE602D" w:rsidP="00A7352A">
            <w:pPr>
              <w:jc w:val="center"/>
              <w:rPr>
                <w:sz w:val="20"/>
                <w:szCs w:val="20"/>
              </w:rPr>
            </w:pPr>
            <w:r>
              <w:rPr>
                <w:sz w:val="20"/>
                <w:szCs w:val="20"/>
              </w:rPr>
              <w:t>19</w:t>
            </w:r>
          </w:p>
        </w:tc>
        <w:tc>
          <w:tcPr>
            <w:tcW w:w="3913" w:type="dxa"/>
            <w:tcBorders>
              <w:top w:val="single" w:sz="4" w:space="0" w:color="auto"/>
              <w:left w:val="nil"/>
              <w:bottom w:val="single" w:sz="4" w:space="0" w:color="auto"/>
              <w:right w:val="single" w:sz="4" w:space="0" w:color="auto"/>
            </w:tcBorders>
            <w:shd w:val="clear" w:color="000000" w:fill="CCFFFF"/>
            <w:vAlign w:val="center"/>
            <w:hideMark/>
          </w:tcPr>
          <w:p w:rsidR="00A7352A" w:rsidRPr="00A7352A" w:rsidRDefault="00A7352A" w:rsidP="00A7352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powyżej 15 kg  do 30 kg</w:t>
            </w:r>
          </w:p>
        </w:tc>
        <w:tc>
          <w:tcPr>
            <w:tcW w:w="1249"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7352A" w:rsidRPr="00A7352A" w:rsidRDefault="00A7352A" w:rsidP="00A7352A">
            <w:pPr>
              <w:ind w:firstLineChars="100" w:firstLine="200"/>
              <w:jc w:val="right"/>
              <w:rPr>
                <w:color w:val="0000FF"/>
                <w:sz w:val="20"/>
                <w:szCs w:val="20"/>
              </w:rPr>
            </w:pPr>
            <w:r w:rsidRPr="00A7352A">
              <w:rPr>
                <w:color w:val="0000FF"/>
                <w:sz w:val="20"/>
                <w:szCs w:val="20"/>
              </w:rPr>
              <w:t> </w:t>
            </w:r>
          </w:p>
        </w:tc>
        <w:tc>
          <w:tcPr>
            <w:tcW w:w="1261" w:type="dxa"/>
            <w:gridSpan w:val="2"/>
            <w:tcBorders>
              <w:top w:val="nil"/>
              <w:left w:val="nil"/>
              <w:bottom w:val="single" w:sz="4" w:space="0" w:color="auto"/>
              <w:right w:val="single" w:sz="4" w:space="0" w:color="auto"/>
            </w:tcBorders>
            <w:shd w:val="clear" w:color="000000" w:fill="CCFFFF"/>
            <w:noWrap/>
            <w:vAlign w:val="center"/>
            <w:hideMark/>
          </w:tcPr>
          <w:p w:rsidR="00A7352A" w:rsidRPr="00A7352A" w:rsidRDefault="00A7352A" w:rsidP="00A7352A">
            <w:pPr>
              <w:ind w:firstLineChars="100" w:firstLine="200"/>
              <w:jc w:val="right"/>
              <w:rPr>
                <w:sz w:val="20"/>
                <w:szCs w:val="20"/>
              </w:rPr>
            </w:pPr>
            <w:r w:rsidRPr="00A7352A">
              <w:rPr>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054C9E">
        <w:trPr>
          <w:trHeight w:val="600"/>
        </w:trPr>
        <w:tc>
          <w:tcPr>
            <w:tcW w:w="710" w:type="dxa"/>
            <w:tcBorders>
              <w:top w:val="nil"/>
              <w:left w:val="nil"/>
              <w:bottom w:val="nil"/>
              <w:right w:val="nil"/>
            </w:tcBorders>
            <w:shd w:val="clear" w:color="auto" w:fill="auto"/>
            <w:noWrap/>
            <w:vAlign w:val="center"/>
            <w:hideMark/>
          </w:tcPr>
          <w:p w:rsidR="00A7352A" w:rsidRPr="00A7352A" w:rsidRDefault="00A7352A" w:rsidP="00A7352A">
            <w:pPr>
              <w:jc w:val="center"/>
              <w:rPr>
                <w:sz w:val="20"/>
                <w:szCs w:val="20"/>
              </w:rPr>
            </w:pPr>
          </w:p>
        </w:tc>
        <w:tc>
          <w:tcPr>
            <w:tcW w:w="3913" w:type="dxa"/>
            <w:tcBorders>
              <w:top w:val="nil"/>
              <w:left w:val="nil"/>
              <w:bottom w:val="nil"/>
              <w:right w:val="nil"/>
            </w:tcBorders>
            <w:shd w:val="clear" w:color="auto" w:fill="auto"/>
            <w:vAlign w:val="center"/>
            <w:hideMark/>
          </w:tcPr>
          <w:p w:rsidR="00A7352A" w:rsidRPr="00A7352A" w:rsidRDefault="00A7352A" w:rsidP="00A7352A">
            <w:pPr>
              <w:rPr>
                <w:sz w:val="20"/>
                <w:szCs w:val="20"/>
              </w:rPr>
            </w:pPr>
          </w:p>
        </w:tc>
        <w:tc>
          <w:tcPr>
            <w:tcW w:w="2493" w:type="dxa"/>
            <w:tcBorders>
              <w:top w:val="nil"/>
              <w:left w:val="nil"/>
              <w:bottom w:val="nil"/>
              <w:right w:val="nil"/>
            </w:tcBorders>
            <w:shd w:val="clear" w:color="auto" w:fill="auto"/>
            <w:noWrap/>
            <w:vAlign w:val="center"/>
            <w:hideMark/>
          </w:tcPr>
          <w:p w:rsidR="00A7352A" w:rsidRPr="00A7352A" w:rsidRDefault="00A7352A" w:rsidP="00A7352A">
            <w:pPr>
              <w:jc w:val="center"/>
              <w:rPr>
                <w:sz w:val="20"/>
                <w:szCs w:val="20"/>
              </w:rPr>
            </w:pPr>
          </w:p>
        </w:tc>
        <w:tc>
          <w:tcPr>
            <w:tcW w:w="1249" w:type="dxa"/>
            <w:gridSpan w:val="2"/>
            <w:tcBorders>
              <w:top w:val="nil"/>
              <w:left w:val="nil"/>
              <w:bottom w:val="nil"/>
              <w:right w:val="nil"/>
            </w:tcBorders>
            <w:shd w:val="clear" w:color="auto" w:fill="auto"/>
            <w:noWrap/>
            <w:vAlign w:val="center"/>
            <w:hideMark/>
          </w:tcPr>
          <w:p w:rsidR="00A7352A" w:rsidRPr="00A7352A" w:rsidRDefault="00A7352A" w:rsidP="00A7352A">
            <w:pPr>
              <w:jc w:val="center"/>
              <w:rPr>
                <w:sz w:val="4"/>
                <w:szCs w:val="4"/>
              </w:rPr>
            </w:pPr>
            <w:r w:rsidRPr="00A7352A">
              <w:rPr>
                <w:sz w:val="4"/>
                <w:szCs w:val="4"/>
              </w:rPr>
              <w:t>.</w:t>
            </w:r>
          </w:p>
        </w:tc>
        <w:tc>
          <w:tcPr>
            <w:tcW w:w="1276" w:type="dxa"/>
            <w:gridSpan w:val="3"/>
            <w:tcBorders>
              <w:top w:val="nil"/>
              <w:left w:val="nil"/>
              <w:bottom w:val="nil"/>
              <w:right w:val="nil"/>
            </w:tcBorders>
            <w:shd w:val="clear" w:color="auto" w:fill="auto"/>
            <w:noWrap/>
            <w:vAlign w:val="center"/>
            <w:hideMark/>
          </w:tcPr>
          <w:p w:rsidR="00A7352A" w:rsidRPr="0056076F" w:rsidRDefault="00A7352A" w:rsidP="00A7352A">
            <w:pPr>
              <w:jc w:val="center"/>
              <w:rPr>
                <w:b/>
                <w:bCs/>
              </w:rPr>
            </w:pPr>
            <w:r w:rsidRPr="0056076F">
              <w:rPr>
                <w:b/>
                <w:bCs/>
              </w:rPr>
              <w:t xml:space="preserve">Razem: </w:t>
            </w:r>
          </w:p>
        </w:tc>
        <w:tc>
          <w:tcPr>
            <w:tcW w:w="1261"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A7352A" w:rsidRPr="00A7352A" w:rsidRDefault="00A7352A" w:rsidP="002A4D33">
            <w:pPr>
              <w:ind w:firstLineChars="100" w:firstLine="201"/>
              <w:jc w:val="right"/>
              <w:rPr>
                <w:b/>
                <w:bCs/>
                <w:sz w:val="20"/>
                <w:szCs w:val="20"/>
              </w:rPr>
            </w:pPr>
            <w:r w:rsidRPr="00A7352A">
              <w:rPr>
                <w:b/>
                <w:bCs/>
                <w:sz w:val="20"/>
                <w:szCs w:val="20"/>
              </w:rPr>
              <w:t> </w:t>
            </w:r>
          </w:p>
        </w:tc>
        <w:tc>
          <w:tcPr>
            <w:tcW w:w="160" w:type="dxa"/>
            <w:vAlign w:val="center"/>
            <w:hideMark/>
          </w:tcPr>
          <w:p w:rsidR="00A7352A" w:rsidRPr="00A7352A" w:rsidRDefault="00A7352A" w:rsidP="00A7352A">
            <w:pPr>
              <w:rPr>
                <w:sz w:val="20"/>
                <w:szCs w:val="20"/>
              </w:rPr>
            </w:pPr>
          </w:p>
        </w:tc>
      </w:tr>
      <w:tr w:rsidR="00A7352A" w:rsidRPr="00A7352A" w:rsidTr="00054C9E">
        <w:trPr>
          <w:trHeight w:val="300"/>
        </w:trPr>
        <w:tc>
          <w:tcPr>
            <w:tcW w:w="710" w:type="dxa"/>
            <w:tcBorders>
              <w:top w:val="nil"/>
              <w:left w:val="nil"/>
              <w:bottom w:val="nil"/>
              <w:right w:val="nil"/>
            </w:tcBorders>
            <w:shd w:val="clear" w:color="auto" w:fill="auto"/>
            <w:noWrap/>
            <w:vAlign w:val="center"/>
            <w:hideMark/>
          </w:tcPr>
          <w:p w:rsidR="00A7352A" w:rsidRDefault="00A7352A" w:rsidP="00A7352A">
            <w:pPr>
              <w:jc w:val="center"/>
              <w:rPr>
                <w:sz w:val="20"/>
                <w:szCs w:val="20"/>
              </w:rPr>
            </w:pPr>
          </w:p>
          <w:p w:rsidR="006D7CA7" w:rsidRDefault="006D7CA7" w:rsidP="00A7352A">
            <w:pPr>
              <w:jc w:val="center"/>
              <w:rPr>
                <w:sz w:val="20"/>
                <w:szCs w:val="20"/>
              </w:rPr>
            </w:pPr>
          </w:p>
          <w:p w:rsidR="006D7CA7" w:rsidRPr="00A7352A" w:rsidRDefault="006D7CA7" w:rsidP="00A7352A">
            <w:pPr>
              <w:jc w:val="center"/>
              <w:rPr>
                <w:sz w:val="20"/>
                <w:szCs w:val="20"/>
              </w:rPr>
            </w:pPr>
          </w:p>
        </w:tc>
        <w:tc>
          <w:tcPr>
            <w:tcW w:w="3913" w:type="dxa"/>
            <w:tcBorders>
              <w:top w:val="nil"/>
              <w:left w:val="nil"/>
              <w:bottom w:val="nil"/>
              <w:right w:val="nil"/>
            </w:tcBorders>
            <w:shd w:val="clear" w:color="auto" w:fill="auto"/>
            <w:vAlign w:val="center"/>
            <w:hideMark/>
          </w:tcPr>
          <w:p w:rsidR="00A7352A" w:rsidRPr="00A7352A" w:rsidRDefault="00A7352A" w:rsidP="00A7352A">
            <w:pPr>
              <w:rPr>
                <w:sz w:val="20"/>
                <w:szCs w:val="20"/>
              </w:rPr>
            </w:pPr>
          </w:p>
        </w:tc>
        <w:tc>
          <w:tcPr>
            <w:tcW w:w="2493" w:type="dxa"/>
            <w:tcBorders>
              <w:top w:val="nil"/>
              <w:left w:val="nil"/>
              <w:bottom w:val="nil"/>
              <w:right w:val="nil"/>
            </w:tcBorders>
            <w:shd w:val="clear" w:color="auto" w:fill="auto"/>
            <w:noWrap/>
            <w:vAlign w:val="center"/>
            <w:hideMark/>
          </w:tcPr>
          <w:p w:rsidR="00A7352A" w:rsidRPr="00A7352A" w:rsidRDefault="00A7352A" w:rsidP="00A7352A">
            <w:pPr>
              <w:jc w:val="center"/>
              <w:rPr>
                <w:sz w:val="20"/>
                <w:szCs w:val="20"/>
              </w:rPr>
            </w:pPr>
          </w:p>
        </w:tc>
        <w:tc>
          <w:tcPr>
            <w:tcW w:w="1249" w:type="dxa"/>
            <w:gridSpan w:val="2"/>
            <w:tcBorders>
              <w:top w:val="nil"/>
              <w:left w:val="nil"/>
              <w:bottom w:val="nil"/>
              <w:right w:val="nil"/>
            </w:tcBorders>
            <w:shd w:val="clear" w:color="auto" w:fill="auto"/>
            <w:noWrap/>
            <w:vAlign w:val="center"/>
            <w:hideMark/>
          </w:tcPr>
          <w:p w:rsidR="00A7352A" w:rsidRPr="00A7352A" w:rsidRDefault="00A7352A" w:rsidP="00A7352A">
            <w:pPr>
              <w:jc w:val="center"/>
              <w:rPr>
                <w:sz w:val="4"/>
                <w:szCs w:val="4"/>
              </w:rPr>
            </w:pPr>
          </w:p>
        </w:tc>
        <w:tc>
          <w:tcPr>
            <w:tcW w:w="1276" w:type="dxa"/>
            <w:gridSpan w:val="3"/>
            <w:tcBorders>
              <w:top w:val="nil"/>
              <w:left w:val="nil"/>
              <w:bottom w:val="nil"/>
              <w:right w:val="nil"/>
            </w:tcBorders>
            <w:shd w:val="clear" w:color="auto" w:fill="auto"/>
            <w:noWrap/>
            <w:vAlign w:val="center"/>
            <w:hideMark/>
          </w:tcPr>
          <w:p w:rsidR="00A7352A" w:rsidRPr="00A7352A" w:rsidRDefault="00A7352A" w:rsidP="00A7352A">
            <w:pPr>
              <w:jc w:val="center"/>
              <w:rPr>
                <w:sz w:val="20"/>
                <w:szCs w:val="20"/>
              </w:rPr>
            </w:pPr>
          </w:p>
        </w:tc>
        <w:tc>
          <w:tcPr>
            <w:tcW w:w="1261" w:type="dxa"/>
            <w:gridSpan w:val="2"/>
            <w:tcBorders>
              <w:top w:val="nil"/>
              <w:left w:val="nil"/>
              <w:bottom w:val="nil"/>
              <w:right w:val="nil"/>
            </w:tcBorders>
            <w:shd w:val="clear" w:color="auto" w:fill="auto"/>
            <w:noWrap/>
            <w:vAlign w:val="center"/>
            <w:hideMark/>
          </w:tcPr>
          <w:p w:rsidR="00A7352A" w:rsidRPr="00A7352A" w:rsidRDefault="00A7352A" w:rsidP="002A4D33">
            <w:pPr>
              <w:ind w:firstLineChars="100" w:firstLine="201"/>
              <w:jc w:val="right"/>
              <w:rPr>
                <w:b/>
                <w:bCs/>
                <w:sz w:val="20"/>
                <w:szCs w:val="20"/>
              </w:rPr>
            </w:pPr>
          </w:p>
        </w:tc>
        <w:tc>
          <w:tcPr>
            <w:tcW w:w="160" w:type="dxa"/>
            <w:vAlign w:val="center"/>
            <w:hideMark/>
          </w:tcPr>
          <w:p w:rsidR="00A7352A" w:rsidRPr="00A7352A" w:rsidRDefault="00A7352A" w:rsidP="00A7352A">
            <w:pPr>
              <w:rPr>
                <w:sz w:val="20"/>
                <w:szCs w:val="20"/>
              </w:rPr>
            </w:pPr>
          </w:p>
        </w:tc>
      </w:tr>
      <w:tr w:rsidR="00A7352A" w:rsidRPr="00A7352A" w:rsidTr="00054C9E">
        <w:trPr>
          <w:trHeight w:val="300"/>
        </w:trPr>
        <w:tc>
          <w:tcPr>
            <w:tcW w:w="710" w:type="dxa"/>
            <w:tcBorders>
              <w:top w:val="nil"/>
              <w:left w:val="nil"/>
              <w:bottom w:val="nil"/>
              <w:right w:val="nil"/>
            </w:tcBorders>
            <w:shd w:val="clear" w:color="auto" w:fill="auto"/>
            <w:noWrap/>
            <w:vAlign w:val="bottom"/>
            <w:hideMark/>
          </w:tcPr>
          <w:p w:rsidR="00A7352A" w:rsidRPr="00A7352A" w:rsidRDefault="00A7352A" w:rsidP="00A7352A">
            <w:pPr>
              <w:jc w:val="right"/>
              <w:rPr>
                <w:color w:val="FF0000"/>
                <w:sz w:val="20"/>
                <w:szCs w:val="20"/>
              </w:rPr>
            </w:pPr>
            <w:r w:rsidRPr="00A7352A">
              <w:rPr>
                <w:color w:val="FF0000"/>
                <w:sz w:val="20"/>
                <w:szCs w:val="20"/>
              </w:rPr>
              <w:t>*</w:t>
            </w:r>
          </w:p>
        </w:tc>
        <w:tc>
          <w:tcPr>
            <w:tcW w:w="10352" w:type="dxa"/>
            <w:gridSpan w:val="10"/>
            <w:tcBorders>
              <w:top w:val="nil"/>
              <w:left w:val="nil"/>
              <w:bottom w:val="nil"/>
              <w:right w:val="nil"/>
            </w:tcBorders>
            <w:shd w:val="clear" w:color="auto" w:fill="auto"/>
            <w:noWrap/>
            <w:vAlign w:val="bottom"/>
            <w:hideMark/>
          </w:tcPr>
          <w:p w:rsidR="00A7352A" w:rsidRPr="00A7352A" w:rsidRDefault="00A7352A" w:rsidP="00A7352A">
            <w:pPr>
              <w:rPr>
                <w:i/>
                <w:iCs/>
                <w:sz w:val="16"/>
                <w:szCs w:val="16"/>
              </w:rPr>
            </w:pPr>
            <w:r w:rsidRPr="00A7352A">
              <w:rPr>
                <w:i/>
                <w:iCs/>
                <w:sz w:val="16"/>
                <w:szCs w:val="16"/>
              </w:rPr>
              <w:t>- Zamawiający zastrzega, że podane ilości mają charakter szacunkowy oraz prawo do zmiany ilości przesyłek danego rodzaju</w:t>
            </w:r>
          </w:p>
        </w:tc>
      </w:tr>
      <w:tr w:rsidR="00A7352A" w:rsidRPr="00A7352A" w:rsidTr="00054C9E">
        <w:trPr>
          <w:trHeight w:val="300"/>
        </w:trPr>
        <w:tc>
          <w:tcPr>
            <w:tcW w:w="710" w:type="dxa"/>
            <w:tcBorders>
              <w:top w:val="nil"/>
              <w:left w:val="nil"/>
              <w:bottom w:val="nil"/>
              <w:right w:val="nil"/>
            </w:tcBorders>
            <w:shd w:val="clear" w:color="auto" w:fill="auto"/>
            <w:noWrap/>
            <w:vAlign w:val="bottom"/>
            <w:hideMark/>
          </w:tcPr>
          <w:p w:rsidR="00A7352A" w:rsidRPr="00A7352A" w:rsidRDefault="00A7352A" w:rsidP="00A7352A">
            <w:pPr>
              <w:jc w:val="right"/>
              <w:rPr>
                <w:color w:val="FF0000"/>
                <w:sz w:val="20"/>
                <w:szCs w:val="20"/>
              </w:rPr>
            </w:pPr>
          </w:p>
        </w:tc>
        <w:tc>
          <w:tcPr>
            <w:tcW w:w="3913" w:type="dxa"/>
            <w:tcBorders>
              <w:top w:val="nil"/>
              <w:left w:val="nil"/>
              <w:bottom w:val="nil"/>
              <w:right w:val="nil"/>
            </w:tcBorders>
            <w:shd w:val="clear" w:color="auto" w:fill="auto"/>
            <w:noWrap/>
            <w:hideMark/>
          </w:tcPr>
          <w:p w:rsidR="00A7352A" w:rsidRPr="00A7352A" w:rsidRDefault="00A7352A" w:rsidP="00A7352A">
            <w:pPr>
              <w:rPr>
                <w:i/>
                <w:iCs/>
                <w:sz w:val="16"/>
                <w:szCs w:val="16"/>
              </w:rPr>
            </w:pPr>
            <w:r w:rsidRPr="00A7352A">
              <w:rPr>
                <w:i/>
                <w:iCs/>
                <w:sz w:val="16"/>
                <w:szCs w:val="16"/>
              </w:rPr>
              <w:t xml:space="preserve"> w czasie trwania umowy.</w:t>
            </w:r>
          </w:p>
        </w:tc>
        <w:tc>
          <w:tcPr>
            <w:tcW w:w="2493"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437" w:type="dxa"/>
            <w:gridSpan w:val="3"/>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237" w:type="dxa"/>
            <w:gridSpan w:val="3"/>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112"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60" w:type="dxa"/>
            <w:vAlign w:val="center"/>
            <w:hideMark/>
          </w:tcPr>
          <w:p w:rsidR="00A7352A" w:rsidRPr="00A7352A" w:rsidRDefault="00A7352A" w:rsidP="00A7352A">
            <w:pPr>
              <w:rPr>
                <w:sz w:val="20"/>
                <w:szCs w:val="20"/>
              </w:rPr>
            </w:pPr>
          </w:p>
        </w:tc>
      </w:tr>
      <w:tr w:rsidR="00A7352A" w:rsidRPr="00A7352A" w:rsidTr="00054C9E">
        <w:trPr>
          <w:trHeight w:val="300"/>
        </w:trPr>
        <w:tc>
          <w:tcPr>
            <w:tcW w:w="710" w:type="dxa"/>
            <w:tcBorders>
              <w:top w:val="nil"/>
              <w:left w:val="nil"/>
              <w:bottom w:val="nil"/>
              <w:right w:val="nil"/>
            </w:tcBorders>
            <w:shd w:val="clear" w:color="auto" w:fill="auto"/>
            <w:noWrap/>
            <w:vAlign w:val="bottom"/>
            <w:hideMark/>
          </w:tcPr>
          <w:p w:rsidR="00A7352A" w:rsidRPr="00A7352A" w:rsidRDefault="00A7352A" w:rsidP="00A7352A">
            <w:pPr>
              <w:jc w:val="right"/>
              <w:rPr>
                <w:color w:val="FF0000"/>
                <w:sz w:val="20"/>
                <w:szCs w:val="20"/>
              </w:rPr>
            </w:pPr>
            <w:r w:rsidRPr="00A7352A">
              <w:rPr>
                <w:color w:val="FF0000"/>
                <w:sz w:val="20"/>
                <w:szCs w:val="20"/>
              </w:rPr>
              <w:t>**</w:t>
            </w:r>
          </w:p>
        </w:tc>
        <w:tc>
          <w:tcPr>
            <w:tcW w:w="9080" w:type="dxa"/>
            <w:gridSpan w:val="8"/>
            <w:tcBorders>
              <w:top w:val="nil"/>
              <w:left w:val="nil"/>
              <w:bottom w:val="nil"/>
              <w:right w:val="nil"/>
            </w:tcBorders>
            <w:shd w:val="clear" w:color="auto" w:fill="auto"/>
            <w:noWrap/>
            <w:vAlign w:val="bottom"/>
            <w:hideMark/>
          </w:tcPr>
          <w:p w:rsidR="00A7352A" w:rsidRDefault="00A7352A" w:rsidP="00A7352A">
            <w:pPr>
              <w:rPr>
                <w:i/>
                <w:iCs/>
                <w:sz w:val="16"/>
                <w:szCs w:val="16"/>
              </w:rPr>
            </w:pPr>
            <w:r w:rsidRPr="00A7352A">
              <w:rPr>
                <w:i/>
                <w:iCs/>
                <w:sz w:val="16"/>
                <w:szCs w:val="16"/>
              </w:rPr>
              <w:t>- Ceny jednostkowe stanowić będą podstawę rozliczeń z Wykonawcą po podpisaniu umowy.</w:t>
            </w:r>
          </w:p>
          <w:p w:rsidR="006D7CA7" w:rsidRPr="00A7352A" w:rsidRDefault="006D7CA7" w:rsidP="00A7352A">
            <w:pPr>
              <w:rPr>
                <w:i/>
                <w:iCs/>
                <w:sz w:val="16"/>
                <w:szCs w:val="16"/>
              </w:rPr>
            </w:pPr>
          </w:p>
        </w:tc>
        <w:tc>
          <w:tcPr>
            <w:tcW w:w="1112"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60"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r>
      <w:tr w:rsidR="00A7352A" w:rsidRPr="00A7352A" w:rsidTr="00054C9E">
        <w:trPr>
          <w:trHeight w:val="840"/>
        </w:trPr>
        <w:tc>
          <w:tcPr>
            <w:tcW w:w="710"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3913" w:type="dxa"/>
            <w:tcBorders>
              <w:top w:val="nil"/>
              <w:left w:val="nil"/>
              <w:bottom w:val="nil"/>
              <w:right w:val="nil"/>
            </w:tcBorders>
            <w:shd w:val="clear" w:color="auto" w:fill="auto"/>
            <w:vAlign w:val="bottom"/>
            <w:hideMark/>
          </w:tcPr>
          <w:p w:rsidR="00A7352A" w:rsidRPr="00A7352A" w:rsidRDefault="00A7352A" w:rsidP="00A7352A">
            <w:pPr>
              <w:jc w:val="center"/>
              <w:rPr>
                <w:color w:val="000000"/>
                <w:sz w:val="16"/>
                <w:szCs w:val="16"/>
              </w:rPr>
            </w:pPr>
            <w:r w:rsidRPr="00A7352A">
              <w:rPr>
                <w:color w:val="000000"/>
                <w:sz w:val="16"/>
                <w:szCs w:val="16"/>
              </w:rPr>
              <w:t>............................................</w:t>
            </w:r>
          </w:p>
        </w:tc>
        <w:tc>
          <w:tcPr>
            <w:tcW w:w="2493" w:type="dxa"/>
            <w:tcBorders>
              <w:top w:val="nil"/>
              <w:left w:val="nil"/>
              <w:bottom w:val="nil"/>
              <w:right w:val="nil"/>
            </w:tcBorders>
            <w:shd w:val="clear" w:color="auto" w:fill="auto"/>
            <w:noWrap/>
            <w:vAlign w:val="bottom"/>
            <w:hideMark/>
          </w:tcPr>
          <w:p w:rsidR="00A7352A" w:rsidRPr="00A7352A" w:rsidRDefault="00A7352A" w:rsidP="00A7352A">
            <w:pPr>
              <w:rPr>
                <w:sz w:val="16"/>
                <w:szCs w:val="16"/>
              </w:rPr>
            </w:pPr>
          </w:p>
        </w:tc>
        <w:tc>
          <w:tcPr>
            <w:tcW w:w="3786" w:type="dxa"/>
            <w:gridSpan w:val="7"/>
            <w:tcBorders>
              <w:top w:val="nil"/>
              <w:left w:val="nil"/>
              <w:bottom w:val="nil"/>
              <w:right w:val="nil"/>
            </w:tcBorders>
            <w:shd w:val="clear" w:color="auto" w:fill="auto"/>
            <w:vAlign w:val="bottom"/>
            <w:hideMark/>
          </w:tcPr>
          <w:p w:rsidR="00A7352A" w:rsidRPr="00A7352A" w:rsidRDefault="00A7352A" w:rsidP="00A7352A">
            <w:pPr>
              <w:jc w:val="center"/>
              <w:rPr>
                <w:color w:val="000000"/>
                <w:sz w:val="16"/>
                <w:szCs w:val="16"/>
              </w:rPr>
            </w:pPr>
            <w:r w:rsidRPr="00A7352A">
              <w:rPr>
                <w:color w:val="000000"/>
                <w:sz w:val="16"/>
                <w:szCs w:val="16"/>
              </w:rPr>
              <w:t>..................................................................................</w:t>
            </w:r>
          </w:p>
        </w:tc>
        <w:tc>
          <w:tcPr>
            <w:tcW w:w="160" w:type="dxa"/>
            <w:vAlign w:val="center"/>
            <w:hideMark/>
          </w:tcPr>
          <w:p w:rsidR="00A7352A" w:rsidRPr="00A7352A" w:rsidRDefault="00A7352A" w:rsidP="00A7352A">
            <w:pPr>
              <w:rPr>
                <w:sz w:val="20"/>
                <w:szCs w:val="20"/>
              </w:rPr>
            </w:pPr>
          </w:p>
        </w:tc>
      </w:tr>
      <w:tr w:rsidR="00A7352A" w:rsidRPr="00A7352A" w:rsidTr="00054C9E">
        <w:trPr>
          <w:trHeight w:val="300"/>
        </w:trPr>
        <w:tc>
          <w:tcPr>
            <w:tcW w:w="710"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3913" w:type="dxa"/>
            <w:tcBorders>
              <w:top w:val="nil"/>
              <w:left w:val="nil"/>
              <w:bottom w:val="nil"/>
              <w:right w:val="nil"/>
            </w:tcBorders>
            <w:shd w:val="clear" w:color="auto" w:fill="auto"/>
            <w:hideMark/>
          </w:tcPr>
          <w:p w:rsidR="00A7352A" w:rsidRPr="00A7352A" w:rsidRDefault="00A7352A" w:rsidP="00A7352A">
            <w:pPr>
              <w:jc w:val="center"/>
              <w:rPr>
                <w:i/>
                <w:iCs/>
                <w:color w:val="000000"/>
                <w:sz w:val="16"/>
                <w:szCs w:val="16"/>
              </w:rPr>
            </w:pPr>
            <w:r w:rsidRPr="00A7352A">
              <w:rPr>
                <w:i/>
                <w:iCs/>
                <w:color w:val="000000"/>
                <w:sz w:val="16"/>
                <w:szCs w:val="16"/>
              </w:rPr>
              <w:t>miejscowość i data</w:t>
            </w:r>
          </w:p>
        </w:tc>
        <w:tc>
          <w:tcPr>
            <w:tcW w:w="2493" w:type="dxa"/>
            <w:tcBorders>
              <w:top w:val="nil"/>
              <w:left w:val="nil"/>
              <w:bottom w:val="nil"/>
              <w:right w:val="nil"/>
            </w:tcBorders>
            <w:shd w:val="clear" w:color="auto" w:fill="auto"/>
            <w:noWrap/>
            <w:vAlign w:val="bottom"/>
            <w:hideMark/>
          </w:tcPr>
          <w:p w:rsidR="00A7352A" w:rsidRPr="00A7352A" w:rsidRDefault="00A7352A" w:rsidP="00A7352A">
            <w:pPr>
              <w:rPr>
                <w:sz w:val="16"/>
                <w:szCs w:val="16"/>
              </w:rPr>
            </w:pPr>
          </w:p>
        </w:tc>
        <w:tc>
          <w:tcPr>
            <w:tcW w:w="3786" w:type="dxa"/>
            <w:gridSpan w:val="7"/>
            <w:tcBorders>
              <w:top w:val="nil"/>
              <w:left w:val="nil"/>
              <w:bottom w:val="nil"/>
              <w:right w:val="nil"/>
            </w:tcBorders>
            <w:shd w:val="clear" w:color="auto" w:fill="auto"/>
            <w:vAlign w:val="bottom"/>
            <w:hideMark/>
          </w:tcPr>
          <w:p w:rsidR="00A7352A" w:rsidRPr="00A7352A" w:rsidRDefault="00A7352A" w:rsidP="00A7352A">
            <w:pPr>
              <w:jc w:val="center"/>
              <w:rPr>
                <w:i/>
                <w:iCs/>
                <w:color w:val="000000"/>
                <w:sz w:val="16"/>
                <w:szCs w:val="16"/>
              </w:rPr>
            </w:pPr>
            <w:r w:rsidRPr="00A7352A">
              <w:rPr>
                <w:i/>
                <w:iCs/>
                <w:color w:val="000000"/>
                <w:sz w:val="16"/>
                <w:szCs w:val="16"/>
              </w:rPr>
              <w:t>czytelny podpis lub podpis z pieczątką imienną</w:t>
            </w:r>
            <w:r w:rsidRPr="00A7352A">
              <w:rPr>
                <w:i/>
                <w:iCs/>
                <w:color w:val="000000"/>
                <w:sz w:val="16"/>
                <w:szCs w:val="16"/>
              </w:rPr>
              <w:br/>
              <w:t>osoby/osób upoważnionej/upoważnionych</w:t>
            </w:r>
            <w:r w:rsidRPr="00A7352A">
              <w:rPr>
                <w:i/>
                <w:iCs/>
                <w:color w:val="000000"/>
                <w:sz w:val="16"/>
                <w:szCs w:val="16"/>
              </w:rPr>
              <w:br/>
              <w:t>do reprezentowania Wykonawcy</w:t>
            </w:r>
          </w:p>
        </w:tc>
        <w:tc>
          <w:tcPr>
            <w:tcW w:w="160" w:type="dxa"/>
            <w:vAlign w:val="center"/>
            <w:hideMark/>
          </w:tcPr>
          <w:p w:rsidR="00A7352A" w:rsidRPr="00A7352A" w:rsidRDefault="00A7352A" w:rsidP="00A7352A">
            <w:pPr>
              <w:rPr>
                <w:sz w:val="20"/>
                <w:szCs w:val="20"/>
              </w:rPr>
            </w:pPr>
          </w:p>
        </w:tc>
      </w:tr>
      <w:tr w:rsidR="00A7352A" w:rsidRPr="00A7352A" w:rsidTr="00054C9E">
        <w:trPr>
          <w:trHeight w:val="300"/>
        </w:trPr>
        <w:tc>
          <w:tcPr>
            <w:tcW w:w="710"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3913" w:type="dxa"/>
            <w:tcBorders>
              <w:top w:val="nil"/>
              <w:left w:val="nil"/>
              <w:bottom w:val="nil"/>
              <w:right w:val="nil"/>
            </w:tcBorders>
            <w:shd w:val="clear" w:color="auto" w:fill="auto"/>
            <w:vAlign w:val="bottom"/>
            <w:hideMark/>
          </w:tcPr>
          <w:p w:rsidR="00A7352A" w:rsidRPr="00A7352A" w:rsidRDefault="00A7352A" w:rsidP="00A7352A">
            <w:pPr>
              <w:rPr>
                <w:sz w:val="20"/>
                <w:szCs w:val="20"/>
              </w:rPr>
            </w:pPr>
          </w:p>
        </w:tc>
        <w:tc>
          <w:tcPr>
            <w:tcW w:w="2493"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437" w:type="dxa"/>
            <w:gridSpan w:val="3"/>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237" w:type="dxa"/>
            <w:gridSpan w:val="3"/>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112"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60" w:type="dxa"/>
            <w:vAlign w:val="center"/>
            <w:hideMark/>
          </w:tcPr>
          <w:p w:rsidR="00A7352A" w:rsidRPr="00A7352A" w:rsidRDefault="00A7352A" w:rsidP="00A7352A">
            <w:pPr>
              <w:rPr>
                <w:sz w:val="20"/>
                <w:szCs w:val="20"/>
              </w:rPr>
            </w:pPr>
          </w:p>
        </w:tc>
      </w:tr>
      <w:tr w:rsidR="00A7352A" w:rsidRPr="00A7352A" w:rsidTr="00054C9E">
        <w:trPr>
          <w:trHeight w:val="300"/>
        </w:trPr>
        <w:tc>
          <w:tcPr>
            <w:tcW w:w="710"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3913" w:type="dxa"/>
            <w:tcBorders>
              <w:top w:val="nil"/>
              <w:left w:val="nil"/>
              <w:bottom w:val="nil"/>
              <w:right w:val="nil"/>
            </w:tcBorders>
            <w:shd w:val="clear" w:color="auto" w:fill="auto"/>
            <w:vAlign w:val="bottom"/>
            <w:hideMark/>
          </w:tcPr>
          <w:p w:rsidR="00A7352A" w:rsidRPr="00A7352A" w:rsidRDefault="00A7352A" w:rsidP="00A7352A">
            <w:pPr>
              <w:rPr>
                <w:sz w:val="20"/>
                <w:szCs w:val="20"/>
              </w:rPr>
            </w:pPr>
          </w:p>
        </w:tc>
        <w:tc>
          <w:tcPr>
            <w:tcW w:w="2493"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437" w:type="dxa"/>
            <w:gridSpan w:val="3"/>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237" w:type="dxa"/>
            <w:gridSpan w:val="3"/>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112" w:type="dxa"/>
            <w:tcBorders>
              <w:top w:val="nil"/>
              <w:left w:val="nil"/>
              <w:bottom w:val="nil"/>
              <w:right w:val="nil"/>
            </w:tcBorders>
            <w:shd w:val="clear" w:color="auto" w:fill="auto"/>
            <w:noWrap/>
            <w:vAlign w:val="bottom"/>
            <w:hideMark/>
          </w:tcPr>
          <w:p w:rsidR="00A7352A" w:rsidRPr="00A7352A" w:rsidRDefault="00A7352A" w:rsidP="00A7352A">
            <w:pPr>
              <w:rPr>
                <w:sz w:val="20"/>
                <w:szCs w:val="20"/>
              </w:rPr>
            </w:pPr>
          </w:p>
        </w:tc>
        <w:tc>
          <w:tcPr>
            <w:tcW w:w="160" w:type="dxa"/>
            <w:vAlign w:val="center"/>
            <w:hideMark/>
          </w:tcPr>
          <w:p w:rsidR="00A7352A" w:rsidRPr="00A7352A" w:rsidRDefault="00A7352A" w:rsidP="00A7352A">
            <w:pPr>
              <w:rPr>
                <w:sz w:val="20"/>
                <w:szCs w:val="20"/>
              </w:rPr>
            </w:pPr>
          </w:p>
        </w:tc>
      </w:tr>
    </w:tbl>
    <w:p w:rsidR="00A7352A" w:rsidRDefault="00A7352A" w:rsidP="00772F6D">
      <w:pPr>
        <w:autoSpaceDE w:val="0"/>
        <w:autoSpaceDN w:val="0"/>
        <w:adjustRightInd w:val="0"/>
        <w:jc w:val="center"/>
      </w:pPr>
    </w:p>
    <w:p w:rsidR="00A7352A" w:rsidRDefault="00A7352A" w:rsidP="00772F6D">
      <w:pPr>
        <w:autoSpaceDE w:val="0"/>
        <w:autoSpaceDN w:val="0"/>
        <w:adjustRightInd w:val="0"/>
        <w:jc w:val="center"/>
      </w:pPr>
    </w:p>
    <w:p w:rsidR="00A7352A" w:rsidRDefault="00A7352A" w:rsidP="00772F6D">
      <w:pPr>
        <w:autoSpaceDE w:val="0"/>
        <w:autoSpaceDN w:val="0"/>
        <w:adjustRightInd w:val="0"/>
        <w:jc w:val="center"/>
      </w:pPr>
    </w:p>
    <w:p w:rsidR="00A7352A" w:rsidRDefault="00A7352A" w:rsidP="00772F6D">
      <w:pPr>
        <w:autoSpaceDE w:val="0"/>
        <w:autoSpaceDN w:val="0"/>
        <w:adjustRightInd w:val="0"/>
        <w:jc w:val="center"/>
      </w:pPr>
    </w:p>
    <w:p w:rsidR="00A7352A" w:rsidRDefault="00A7352A" w:rsidP="00772F6D">
      <w:pPr>
        <w:autoSpaceDE w:val="0"/>
        <w:autoSpaceDN w:val="0"/>
        <w:adjustRightInd w:val="0"/>
        <w:jc w:val="center"/>
      </w:pPr>
    </w:p>
    <w:p w:rsidR="00A7352A" w:rsidRDefault="00A7352A" w:rsidP="00772F6D">
      <w:pPr>
        <w:autoSpaceDE w:val="0"/>
        <w:autoSpaceDN w:val="0"/>
        <w:adjustRightInd w:val="0"/>
        <w:jc w:val="center"/>
      </w:pPr>
    </w:p>
    <w:p w:rsidR="00A7352A" w:rsidRDefault="00A7352A" w:rsidP="00772F6D">
      <w:pPr>
        <w:autoSpaceDE w:val="0"/>
        <w:autoSpaceDN w:val="0"/>
        <w:adjustRightInd w:val="0"/>
        <w:jc w:val="center"/>
      </w:pPr>
    </w:p>
    <w:p w:rsidR="00772F6D" w:rsidRPr="0085789A" w:rsidRDefault="00EC5D85" w:rsidP="00772F6D">
      <w:pPr>
        <w:autoSpaceDE w:val="0"/>
        <w:autoSpaceDN w:val="0"/>
        <w:adjustRightInd w:val="0"/>
        <w:jc w:val="center"/>
        <w:rPr>
          <w:b/>
          <w:bCs/>
          <w:sz w:val="28"/>
          <w:szCs w:val="28"/>
        </w:rPr>
      </w:pPr>
      <w:r w:rsidRPr="0085789A">
        <w:br w:type="page"/>
      </w:r>
      <w:r w:rsidR="00167EB6">
        <w:rPr>
          <w:b/>
          <w:bCs/>
          <w:sz w:val="28"/>
          <w:szCs w:val="28"/>
        </w:rPr>
        <w:lastRenderedPageBreak/>
        <w:t>ZAŁĄCZNIK  NR  3  DO  OGŁOSZENIA</w:t>
      </w:r>
    </w:p>
    <w:p w:rsidR="00772F6D" w:rsidRPr="0085789A" w:rsidRDefault="00772F6D" w:rsidP="00772F6D">
      <w:pPr>
        <w:autoSpaceDE w:val="0"/>
        <w:autoSpaceDN w:val="0"/>
        <w:adjustRightInd w:val="0"/>
        <w:rPr>
          <w:b/>
          <w:bCs/>
          <w:i/>
          <w:iCs/>
        </w:rPr>
      </w:pPr>
    </w:p>
    <w:p w:rsidR="00772F6D" w:rsidRPr="0085789A" w:rsidRDefault="00772F6D" w:rsidP="00772F6D">
      <w:pPr>
        <w:autoSpaceDE w:val="0"/>
        <w:autoSpaceDN w:val="0"/>
        <w:adjustRightInd w:val="0"/>
        <w:jc w:val="center"/>
        <w:rPr>
          <w:b/>
          <w:bCs/>
          <w:i/>
          <w:iCs/>
        </w:rPr>
      </w:pPr>
    </w:p>
    <w:p w:rsidR="00BC55EC" w:rsidRDefault="00BC55EC" w:rsidP="00772F6D">
      <w:pPr>
        <w:autoSpaceDE w:val="0"/>
        <w:autoSpaceDN w:val="0"/>
        <w:adjustRightInd w:val="0"/>
        <w:rPr>
          <w:i/>
          <w:iCs/>
          <w:sz w:val="22"/>
          <w:szCs w:val="22"/>
        </w:rPr>
      </w:pPr>
    </w:p>
    <w:p w:rsidR="00772F6D" w:rsidRPr="0085789A" w:rsidRDefault="00772F6D" w:rsidP="00772F6D">
      <w:pPr>
        <w:autoSpaceDE w:val="0"/>
        <w:autoSpaceDN w:val="0"/>
        <w:adjustRightInd w:val="0"/>
        <w:rPr>
          <w:i/>
          <w:iCs/>
          <w:sz w:val="22"/>
          <w:szCs w:val="22"/>
        </w:rPr>
      </w:pPr>
      <w:r w:rsidRPr="0085789A">
        <w:rPr>
          <w:i/>
          <w:iCs/>
          <w:sz w:val="22"/>
          <w:szCs w:val="22"/>
        </w:rPr>
        <w:t>................................................</w:t>
      </w:r>
    </w:p>
    <w:p w:rsidR="00772F6D" w:rsidRPr="0085789A" w:rsidRDefault="00772F6D" w:rsidP="00772F6D">
      <w:pPr>
        <w:autoSpaceDE w:val="0"/>
        <w:autoSpaceDN w:val="0"/>
        <w:adjustRightInd w:val="0"/>
        <w:rPr>
          <w:i/>
          <w:iCs/>
          <w:sz w:val="20"/>
          <w:szCs w:val="20"/>
        </w:rPr>
      </w:pPr>
      <w:r w:rsidRPr="0085789A">
        <w:rPr>
          <w:i/>
          <w:iCs/>
          <w:sz w:val="20"/>
          <w:szCs w:val="20"/>
        </w:rPr>
        <w:t>Nazwa lub pieczęć</w:t>
      </w:r>
      <w:r w:rsidRPr="0085789A">
        <w:rPr>
          <w:sz w:val="20"/>
          <w:szCs w:val="20"/>
        </w:rPr>
        <w:t xml:space="preserve"> </w:t>
      </w:r>
      <w:r w:rsidRPr="0085789A">
        <w:rPr>
          <w:i/>
          <w:iCs/>
          <w:sz w:val="20"/>
          <w:szCs w:val="20"/>
        </w:rPr>
        <w:t>Wykonawcy</w:t>
      </w:r>
    </w:p>
    <w:p w:rsidR="00772F6D" w:rsidRPr="0085789A" w:rsidRDefault="00772F6D" w:rsidP="00772F6D">
      <w:pPr>
        <w:autoSpaceDE w:val="0"/>
        <w:autoSpaceDN w:val="0"/>
        <w:adjustRightInd w:val="0"/>
        <w:rPr>
          <w:i/>
          <w:iCs/>
          <w:sz w:val="20"/>
          <w:szCs w:val="20"/>
        </w:rPr>
      </w:pPr>
    </w:p>
    <w:p w:rsidR="00772F6D" w:rsidRPr="0085789A" w:rsidRDefault="00772F6D" w:rsidP="00772F6D">
      <w:pPr>
        <w:autoSpaceDE w:val="0"/>
        <w:autoSpaceDN w:val="0"/>
        <w:adjustRightInd w:val="0"/>
        <w:spacing w:before="120" w:after="120"/>
        <w:jc w:val="center"/>
        <w:rPr>
          <w:b/>
          <w:sz w:val="28"/>
          <w:szCs w:val="28"/>
        </w:rPr>
      </w:pPr>
      <w:r w:rsidRPr="0085789A">
        <w:rPr>
          <w:b/>
          <w:sz w:val="28"/>
          <w:szCs w:val="28"/>
        </w:rPr>
        <w:t>OŚWIADCZENIE  O  BRAKU  PODSTAW  WYKLUCZENIA</w:t>
      </w:r>
    </w:p>
    <w:p w:rsidR="00772F6D" w:rsidRPr="008A6DDF" w:rsidRDefault="00772F6D" w:rsidP="00772F6D">
      <w:pPr>
        <w:spacing w:line="276" w:lineRule="auto"/>
        <w:jc w:val="both"/>
        <w:rPr>
          <w:b/>
          <w:szCs w:val="20"/>
        </w:rPr>
      </w:pPr>
      <w:r w:rsidRPr="0085789A">
        <w:rPr>
          <w:b/>
        </w:rPr>
        <w:t>Składając ofertę w postępowaniu o udzielenie zamówienia publicznego</w:t>
      </w:r>
      <w:r w:rsidRPr="0085789A">
        <w:rPr>
          <w:b/>
          <w:color w:val="FF0000"/>
        </w:rPr>
        <w:t xml:space="preserve"> </w:t>
      </w:r>
      <w:r w:rsidRPr="0085789A">
        <w:rPr>
          <w:b/>
          <w:color w:val="000000" w:themeColor="text1"/>
        </w:rPr>
        <w:t xml:space="preserve">na </w:t>
      </w:r>
      <w:r w:rsidR="00963EDD">
        <w:rPr>
          <w:b/>
          <w:color w:val="000000" w:themeColor="text1"/>
        </w:rPr>
        <w:t>świadczenie usług pocztowych dla Agencji Mienia Wojskowego</w:t>
      </w:r>
      <w:r>
        <w:rPr>
          <w:b/>
          <w:color w:val="000000" w:themeColor="text1"/>
        </w:rPr>
        <w:t xml:space="preserve"> w podziale na 2 części </w:t>
      </w:r>
      <w:r w:rsidRPr="000F49F8">
        <w:rPr>
          <w:b/>
          <w:bCs/>
        </w:rPr>
        <w:t xml:space="preserve">(postępowanie nr </w:t>
      </w:r>
      <w:r w:rsidR="005069E7" w:rsidRPr="005069E7">
        <w:rPr>
          <w:b/>
        </w:rPr>
        <w:t>BP-DZP.7729.11.2017/73/2017</w:t>
      </w:r>
      <w:r w:rsidRPr="000F49F8">
        <w:rPr>
          <w:b/>
          <w:bCs/>
        </w:rPr>
        <w:t>)</w:t>
      </w:r>
      <w:r>
        <w:rPr>
          <w:b/>
          <w:szCs w:val="20"/>
        </w:rPr>
        <w:t xml:space="preserve"> </w:t>
      </w:r>
      <w:r w:rsidRPr="0085789A">
        <w:t>oświadczam(y), że</w:t>
      </w:r>
      <w:r>
        <w:t>:</w:t>
      </w:r>
    </w:p>
    <w:p w:rsidR="00772F6D" w:rsidRPr="007A232D" w:rsidRDefault="00772F6D" w:rsidP="0030193E">
      <w:pPr>
        <w:pStyle w:val="Akapitzlist"/>
        <w:numPr>
          <w:ilvl w:val="0"/>
          <w:numId w:val="7"/>
        </w:numPr>
        <w:spacing w:line="360" w:lineRule="auto"/>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772F6D" w:rsidRDefault="00772F6D" w:rsidP="0030193E">
      <w:pPr>
        <w:pStyle w:val="Akapitzlist"/>
        <w:numPr>
          <w:ilvl w:val="0"/>
          <w:numId w:val="7"/>
        </w:numPr>
        <w:spacing w:line="360" w:lineRule="auto"/>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772F6D" w:rsidRDefault="00772F6D" w:rsidP="0030193E">
      <w:pPr>
        <w:pStyle w:val="Akapitzlist"/>
        <w:numPr>
          <w:ilvl w:val="0"/>
          <w:numId w:val="7"/>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13-14, 16-20) ustawy Prawo zamówień publicznych. Jednocześnie oświadczam, że w związku z ww. okolicznością, na podstawie art. 24 ust. 8</w:t>
      </w:r>
      <w:r w:rsidRPr="00772F6D">
        <w:rPr>
          <w:vertAlign w:val="superscript"/>
        </w:rPr>
        <w:t>1</w:t>
      </w:r>
      <w:r>
        <w:t xml:space="preserve"> ustawy Prawo zamówień publicznych podjąłem następujące środki naprawcze:</w:t>
      </w:r>
    </w:p>
    <w:p w:rsidR="00772F6D" w:rsidRPr="00772F6D" w:rsidRDefault="00772F6D" w:rsidP="00772F6D">
      <w:pPr>
        <w:pStyle w:val="Akapitzlist"/>
        <w:spacing w:line="360" w:lineRule="auto"/>
        <w:ind w:left="502"/>
        <w:jc w:val="both"/>
        <w:rPr>
          <w:sz w:val="20"/>
          <w:szCs w:val="20"/>
        </w:rPr>
      </w:pPr>
      <w:r>
        <w:rPr>
          <w:sz w:val="20"/>
          <w:szCs w:val="20"/>
        </w:rPr>
        <w:t>………………………………………………………………………………………………………………………………………………………………………………………………………………………………</w:t>
      </w:r>
    </w:p>
    <w:p w:rsidR="00772F6D" w:rsidRPr="0085789A" w:rsidRDefault="00772F6D" w:rsidP="00772F6D">
      <w:pPr>
        <w:autoSpaceDE w:val="0"/>
        <w:autoSpaceDN w:val="0"/>
        <w:adjustRightInd w:val="0"/>
        <w:spacing w:before="120"/>
        <w:ind w:left="4540"/>
        <w:jc w:val="both"/>
      </w:pPr>
      <w:r w:rsidRPr="0085789A">
        <w:t>...............................................</w:t>
      </w:r>
      <w:r>
        <w:t>............................</w:t>
      </w:r>
    </w:p>
    <w:p w:rsidR="00772F6D" w:rsidRDefault="00772F6D" w:rsidP="00772F6D">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772F6D" w:rsidRDefault="00772F6D" w:rsidP="00772F6D">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772F6D" w:rsidRDefault="00772F6D" w:rsidP="00772F6D">
      <w:pPr>
        <w:autoSpaceDE w:val="0"/>
        <w:autoSpaceDN w:val="0"/>
        <w:adjustRightInd w:val="0"/>
        <w:rPr>
          <w:i/>
          <w:iCs/>
          <w:sz w:val="20"/>
          <w:szCs w:val="20"/>
        </w:rPr>
      </w:pPr>
      <w:r>
        <w:rPr>
          <w:i/>
          <w:iCs/>
          <w:sz w:val="20"/>
          <w:szCs w:val="20"/>
        </w:rPr>
        <w:t xml:space="preserve">                                                                                                          </w:t>
      </w:r>
      <w:r w:rsidRPr="0085789A">
        <w:rPr>
          <w:i/>
          <w:iCs/>
          <w:sz w:val="20"/>
          <w:szCs w:val="20"/>
        </w:rPr>
        <w:t xml:space="preserve">do reprezentowania </w:t>
      </w:r>
      <w:r>
        <w:rPr>
          <w:i/>
          <w:iCs/>
          <w:sz w:val="20"/>
          <w:szCs w:val="20"/>
        </w:rPr>
        <w:t>W</w:t>
      </w:r>
      <w:r w:rsidRPr="0085789A">
        <w:rPr>
          <w:i/>
          <w:iCs/>
          <w:sz w:val="20"/>
          <w:szCs w:val="20"/>
        </w:rPr>
        <w:t>ykonawcy</w:t>
      </w:r>
    </w:p>
    <w:p w:rsidR="00772F6D" w:rsidRDefault="00772F6D" w:rsidP="00772F6D">
      <w:pPr>
        <w:autoSpaceDE w:val="0"/>
        <w:autoSpaceDN w:val="0"/>
        <w:adjustRightInd w:val="0"/>
        <w:rPr>
          <w:i/>
          <w:iCs/>
          <w:sz w:val="20"/>
          <w:szCs w:val="20"/>
        </w:rPr>
      </w:pPr>
    </w:p>
    <w:p w:rsidR="00772F6D" w:rsidRDefault="00772F6D" w:rsidP="00772F6D">
      <w:pPr>
        <w:autoSpaceDE w:val="0"/>
        <w:autoSpaceDN w:val="0"/>
        <w:adjustRightInd w:val="0"/>
        <w:rPr>
          <w:i/>
          <w:iCs/>
          <w:sz w:val="20"/>
          <w:szCs w:val="20"/>
        </w:rPr>
      </w:pPr>
    </w:p>
    <w:p w:rsidR="00BC55EC" w:rsidRDefault="00772F6D" w:rsidP="00BC55EC">
      <w:pPr>
        <w:autoSpaceDE w:val="0"/>
        <w:autoSpaceDN w:val="0"/>
        <w:adjustRightInd w:val="0"/>
        <w:jc w:val="both"/>
        <w:rPr>
          <w:sz w:val="16"/>
          <w:szCs w:val="16"/>
        </w:rPr>
      </w:pPr>
      <w:r w:rsidRPr="00772F6D">
        <w:rPr>
          <w:sz w:val="16"/>
          <w:szCs w:val="16"/>
          <w:vertAlign w:val="superscript"/>
        </w:rPr>
        <w:t>1</w:t>
      </w:r>
      <w:r w:rsidRPr="001635B3">
        <w:rPr>
          <w:sz w:val="16"/>
          <w:szCs w:val="16"/>
        </w:rPr>
        <w:t>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1635B3">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1" w:name="_GoBack"/>
      <w:bookmarkEnd w:id="1"/>
    </w:p>
    <w:p w:rsidR="00BC55EC" w:rsidRDefault="00BC55EC">
      <w:pPr>
        <w:spacing w:after="200" w:line="276" w:lineRule="auto"/>
        <w:rPr>
          <w:sz w:val="16"/>
          <w:szCs w:val="16"/>
        </w:rPr>
      </w:pPr>
      <w:r>
        <w:rPr>
          <w:sz w:val="16"/>
          <w:szCs w:val="16"/>
        </w:rPr>
        <w:br w:type="page"/>
      </w:r>
    </w:p>
    <w:p w:rsidR="00167EB6" w:rsidRPr="00167EB6" w:rsidRDefault="00167EB6" w:rsidP="00167EB6">
      <w:pPr>
        <w:pStyle w:val="Nagwek"/>
        <w:tabs>
          <w:tab w:val="right" w:pos="-4962"/>
          <w:tab w:val="center" w:pos="-4820"/>
        </w:tabs>
        <w:jc w:val="center"/>
        <w:rPr>
          <w:b/>
          <w:sz w:val="28"/>
          <w:szCs w:val="28"/>
        </w:rPr>
      </w:pPr>
      <w:r>
        <w:rPr>
          <w:b/>
          <w:sz w:val="28"/>
          <w:szCs w:val="28"/>
        </w:rPr>
        <w:lastRenderedPageBreak/>
        <w:t xml:space="preserve">ZAŁĄCZNIK </w:t>
      </w:r>
      <w:r w:rsidR="008267B4">
        <w:rPr>
          <w:b/>
          <w:sz w:val="28"/>
          <w:szCs w:val="28"/>
        </w:rPr>
        <w:t>NR  4  DO  OGŁOSZENIA</w:t>
      </w:r>
    </w:p>
    <w:p w:rsidR="00167EB6" w:rsidRPr="00D56C94" w:rsidRDefault="00167EB6" w:rsidP="00E42803">
      <w:pPr>
        <w:autoSpaceDE w:val="0"/>
        <w:autoSpaceDN w:val="0"/>
        <w:adjustRightInd w:val="0"/>
        <w:spacing w:before="120" w:after="120"/>
        <w:jc w:val="center"/>
        <w:rPr>
          <w:b/>
          <w:caps/>
        </w:rPr>
      </w:pPr>
      <w:r w:rsidRPr="00D56C94">
        <w:rPr>
          <w:b/>
          <w:caps/>
        </w:rPr>
        <w:t>Oświadczenie</w:t>
      </w:r>
    </w:p>
    <w:p w:rsidR="00167EB6" w:rsidRPr="00D56C94" w:rsidRDefault="00167EB6" w:rsidP="00E42803">
      <w:pPr>
        <w:autoSpaceDE w:val="0"/>
        <w:autoSpaceDN w:val="0"/>
        <w:adjustRightInd w:val="0"/>
        <w:spacing w:before="120" w:after="120"/>
        <w:jc w:val="center"/>
        <w:rPr>
          <w:b/>
          <w:caps/>
        </w:rPr>
      </w:pPr>
      <w:r w:rsidRPr="00D56C94">
        <w:rPr>
          <w:b/>
          <w:caps/>
        </w:rPr>
        <w:t>o  przynależności   lub  braku  przynależności</w:t>
      </w:r>
    </w:p>
    <w:p w:rsidR="00167EB6" w:rsidRDefault="00167EB6" w:rsidP="00E42803">
      <w:pPr>
        <w:autoSpaceDE w:val="0"/>
        <w:autoSpaceDN w:val="0"/>
        <w:adjustRightInd w:val="0"/>
        <w:spacing w:before="120" w:after="120"/>
        <w:jc w:val="center"/>
        <w:rPr>
          <w:b/>
          <w:caps/>
        </w:rPr>
      </w:pPr>
      <w:r w:rsidRPr="00D56C94">
        <w:rPr>
          <w:b/>
          <w:caps/>
        </w:rPr>
        <w:t>do  Tej  samej  grupy  kapitałowej</w:t>
      </w:r>
    </w:p>
    <w:p w:rsidR="00E42803" w:rsidRPr="00D56C94" w:rsidRDefault="00E42803" w:rsidP="00E42803">
      <w:pPr>
        <w:autoSpaceDE w:val="0"/>
        <w:autoSpaceDN w:val="0"/>
        <w:adjustRightInd w:val="0"/>
        <w:spacing w:before="120" w:after="120"/>
        <w:jc w:val="center"/>
        <w:rPr>
          <w:b/>
          <w:caps/>
        </w:rPr>
      </w:pPr>
    </w:p>
    <w:p w:rsidR="00167EB6" w:rsidRPr="00D56C94" w:rsidRDefault="00167EB6" w:rsidP="00167EB6">
      <w:pPr>
        <w:autoSpaceDE w:val="0"/>
        <w:autoSpaceDN w:val="0"/>
        <w:adjustRightInd w:val="0"/>
        <w:rPr>
          <w:b/>
          <w:caps/>
          <w:sz w:val="28"/>
          <w:szCs w:val="28"/>
        </w:rPr>
      </w:pPr>
    </w:p>
    <w:p w:rsidR="00167EB6" w:rsidRPr="00D56C94" w:rsidRDefault="00167EB6" w:rsidP="00167EB6">
      <w:pPr>
        <w:widowControl w:val="0"/>
        <w:tabs>
          <w:tab w:val="left" w:leader="underscore" w:pos="7728"/>
        </w:tabs>
        <w:ind w:left="180" w:hanging="180"/>
        <w:jc w:val="both"/>
        <w:rPr>
          <w:rFonts w:eastAsiaTheme="minorHAnsi" w:cstheme="minorBidi"/>
          <w:lang w:eastAsia="en-US"/>
        </w:rPr>
      </w:pPr>
      <w:r w:rsidRPr="00D56C94">
        <w:rPr>
          <w:rFonts w:eastAsiaTheme="minorHAnsi" w:cstheme="minorBidi"/>
          <w:lang w:eastAsia="en-US"/>
        </w:rPr>
        <w:t>Ja niżej podpisany ………………………………………………………………………………</w:t>
      </w:r>
    </w:p>
    <w:p w:rsidR="00167EB6" w:rsidRPr="00D56C94" w:rsidRDefault="00167EB6" w:rsidP="00167EB6">
      <w:pPr>
        <w:widowControl w:val="0"/>
        <w:ind w:left="2560"/>
        <w:jc w:val="both"/>
        <w:rPr>
          <w:rFonts w:eastAsiaTheme="minorHAnsi" w:cstheme="minorBidi"/>
          <w:i/>
          <w:sz w:val="20"/>
          <w:szCs w:val="20"/>
          <w:lang w:eastAsia="en-US"/>
        </w:rPr>
      </w:pPr>
      <w:r>
        <w:rPr>
          <w:rFonts w:eastAsiaTheme="minorHAnsi" w:cstheme="minorBidi"/>
          <w:i/>
          <w:sz w:val="20"/>
          <w:szCs w:val="20"/>
          <w:lang w:eastAsia="en-US"/>
        </w:rPr>
        <w:t xml:space="preserve">                  </w:t>
      </w:r>
      <w:r w:rsidRPr="00D56C94">
        <w:rPr>
          <w:rFonts w:eastAsiaTheme="minorHAnsi" w:cstheme="minorBidi"/>
          <w:i/>
          <w:sz w:val="20"/>
          <w:szCs w:val="20"/>
          <w:lang w:eastAsia="en-US"/>
        </w:rPr>
        <w:t>(imię i nazwisko składającego oświadczenie)</w:t>
      </w:r>
    </w:p>
    <w:p w:rsidR="00167EB6" w:rsidRPr="00D56C94" w:rsidRDefault="00167EB6" w:rsidP="00167EB6">
      <w:pPr>
        <w:widowControl w:val="0"/>
        <w:jc w:val="both"/>
        <w:rPr>
          <w:rFonts w:eastAsiaTheme="minorHAnsi" w:cstheme="minorBidi"/>
          <w:lang w:eastAsia="en-US"/>
        </w:rPr>
      </w:pPr>
    </w:p>
    <w:p w:rsidR="00167EB6" w:rsidRPr="00D56C94" w:rsidRDefault="00167EB6" w:rsidP="00167EB6">
      <w:pPr>
        <w:widowControl w:val="0"/>
        <w:ind w:left="180" w:hanging="180"/>
        <w:jc w:val="both"/>
        <w:rPr>
          <w:rFonts w:eastAsiaTheme="minorHAnsi" w:cstheme="minorBidi"/>
          <w:lang w:eastAsia="en-US"/>
        </w:rPr>
      </w:pPr>
      <w:r w:rsidRPr="00D56C94">
        <w:rPr>
          <w:rFonts w:eastAsiaTheme="minorHAnsi" w:cstheme="minorBidi"/>
          <w:lang w:eastAsia="en-US"/>
        </w:rPr>
        <w:t>będąc upoważnionym do reprezentowania Wykonawcy:</w:t>
      </w:r>
    </w:p>
    <w:p w:rsidR="00167EB6" w:rsidRPr="00D56C94" w:rsidRDefault="00167EB6" w:rsidP="00167EB6">
      <w:pPr>
        <w:widowControl w:val="0"/>
        <w:ind w:left="180" w:hanging="180"/>
        <w:jc w:val="both"/>
        <w:rPr>
          <w:rFonts w:eastAsiaTheme="minorHAnsi" w:cstheme="minorBidi"/>
          <w:lang w:eastAsia="en-US"/>
        </w:rPr>
      </w:pPr>
    </w:p>
    <w:p w:rsidR="00167EB6" w:rsidRPr="00D56C94" w:rsidRDefault="00167EB6" w:rsidP="00167EB6">
      <w:pPr>
        <w:widowControl w:val="0"/>
        <w:ind w:left="180" w:hanging="180"/>
        <w:jc w:val="center"/>
        <w:rPr>
          <w:rFonts w:eastAsiaTheme="minorHAnsi" w:cstheme="minorBidi"/>
          <w:lang w:eastAsia="en-US"/>
        </w:rPr>
      </w:pPr>
      <w:r w:rsidRPr="00D56C94">
        <w:rPr>
          <w:rFonts w:eastAsiaTheme="minorHAnsi" w:cstheme="minorBidi"/>
          <w:lang w:eastAsia="en-US"/>
        </w:rPr>
        <w:t>…………………………………………………………….……………………………………..</w:t>
      </w:r>
    </w:p>
    <w:p w:rsidR="00167EB6" w:rsidRPr="00D56C94" w:rsidRDefault="00167EB6" w:rsidP="00167EB6">
      <w:pPr>
        <w:widowControl w:val="0"/>
        <w:ind w:right="20"/>
        <w:jc w:val="center"/>
        <w:rPr>
          <w:rFonts w:eastAsiaTheme="minorHAnsi" w:cstheme="minorBidi"/>
          <w:i/>
          <w:sz w:val="20"/>
          <w:szCs w:val="20"/>
          <w:lang w:eastAsia="en-US"/>
        </w:rPr>
      </w:pPr>
      <w:r w:rsidRPr="00D56C94">
        <w:rPr>
          <w:rFonts w:eastAsiaTheme="minorHAnsi" w:cstheme="minorBidi"/>
          <w:i/>
          <w:sz w:val="20"/>
          <w:szCs w:val="20"/>
          <w:lang w:eastAsia="en-US"/>
        </w:rPr>
        <w:t>(nazwa Wykonawcy)</w:t>
      </w:r>
    </w:p>
    <w:p w:rsidR="00167EB6" w:rsidRPr="00D56C94" w:rsidRDefault="00167EB6" w:rsidP="00167EB6">
      <w:pPr>
        <w:widowControl w:val="0"/>
        <w:ind w:right="20"/>
        <w:jc w:val="center"/>
        <w:rPr>
          <w:rFonts w:eastAsiaTheme="minorHAnsi" w:cstheme="minorBidi"/>
          <w:i/>
          <w:sz w:val="20"/>
          <w:szCs w:val="20"/>
          <w:lang w:eastAsia="en-US"/>
        </w:rPr>
      </w:pPr>
    </w:p>
    <w:p w:rsidR="00167EB6" w:rsidRPr="00D56C94" w:rsidRDefault="00167EB6" w:rsidP="00167EB6">
      <w:pPr>
        <w:widowControl w:val="0"/>
        <w:ind w:left="180" w:hanging="180"/>
        <w:jc w:val="center"/>
        <w:rPr>
          <w:rFonts w:eastAsiaTheme="minorHAnsi" w:cstheme="minorBidi"/>
          <w:lang w:eastAsia="en-US"/>
        </w:rPr>
      </w:pPr>
      <w:r w:rsidRPr="00D56C94">
        <w:rPr>
          <w:rFonts w:eastAsiaTheme="minorHAnsi" w:cstheme="minorBidi"/>
          <w:lang w:eastAsia="en-US"/>
        </w:rPr>
        <w:t>…………………………………………………………….........………………………………..</w:t>
      </w:r>
    </w:p>
    <w:p w:rsidR="00167EB6" w:rsidRPr="00D56C94" w:rsidRDefault="00167EB6" w:rsidP="00167EB6">
      <w:pPr>
        <w:widowControl w:val="0"/>
        <w:ind w:right="20"/>
        <w:jc w:val="center"/>
        <w:rPr>
          <w:rFonts w:eastAsiaTheme="minorHAnsi" w:cstheme="minorBidi"/>
          <w:i/>
          <w:sz w:val="20"/>
          <w:szCs w:val="20"/>
          <w:lang w:eastAsia="en-US"/>
        </w:rPr>
      </w:pPr>
      <w:r w:rsidRPr="00D56C94">
        <w:rPr>
          <w:rFonts w:eastAsiaTheme="minorHAnsi" w:cstheme="minorBidi"/>
          <w:i/>
          <w:sz w:val="20"/>
          <w:szCs w:val="20"/>
          <w:lang w:eastAsia="en-US"/>
        </w:rPr>
        <w:t>(adres siedziby Wykonawcy)</w:t>
      </w:r>
    </w:p>
    <w:p w:rsidR="00167EB6" w:rsidRPr="00D56C94" w:rsidRDefault="00167EB6" w:rsidP="00167EB6">
      <w:pPr>
        <w:widowControl w:val="0"/>
        <w:ind w:right="20"/>
        <w:jc w:val="both"/>
        <w:rPr>
          <w:rFonts w:eastAsiaTheme="minorHAnsi" w:cstheme="minorBidi"/>
          <w:lang w:eastAsia="en-US"/>
        </w:rPr>
      </w:pPr>
    </w:p>
    <w:p w:rsidR="00167EB6" w:rsidRDefault="00167EB6" w:rsidP="00167EB6">
      <w:pPr>
        <w:widowControl w:val="0"/>
        <w:jc w:val="both"/>
      </w:pPr>
      <w:r w:rsidRPr="00D56C94">
        <w:rPr>
          <w:rFonts w:eastAsiaTheme="minorHAnsi" w:cstheme="minorBidi"/>
          <w:lang w:eastAsia="en-US"/>
        </w:rPr>
        <w:t>biorącego udział w postępowaniu o udziele</w:t>
      </w:r>
      <w:r>
        <w:rPr>
          <w:rFonts w:eastAsiaTheme="minorHAnsi" w:cstheme="minorBidi"/>
          <w:lang w:eastAsia="en-US"/>
        </w:rPr>
        <w:t xml:space="preserve">nie </w:t>
      </w:r>
      <w:r w:rsidR="00EA1D9E">
        <w:rPr>
          <w:rFonts w:eastAsiaTheme="minorHAnsi" w:cstheme="minorBidi"/>
          <w:lang w:eastAsia="en-US"/>
        </w:rPr>
        <w:t>zamówienia publicznego na świadczenie usług pocztowych dla Agencji Mienia Wojskowego</w:t>
      </w:r>
      <w:r>
        <w:rPr>
          <w:rFonts w:eastAsiaTheme="minorHAnsi" w:cstheme="minorBidi"/>
          <w:lang w:eastAsia="en-US"/>
        </w:rPr>
        <w:t xml:space="preserve"> w podziale na 2 części</w:t>
      </w:r>
      <w:r w:rsidRPr="00E8433F">
        <w:rPr>
          <w:rFonts w:eastAsiaTheme="minorHAnsi" w:cstheme="minorBidi"/>
          <w:lang w:eastAsia="en-US"/>
        </w:rPr>
        <w:t>, (postępowanie</w:t>
      </w:r>
      <w:r w:rsidR="00963EDD">
        <w:rPr>
          <w:rFonts w:eastAsiaTheme="minorHAnsi" w:cstheme="minorBidi"/>
          <w:lang w:eastAsia="en-US"/>
        </w:rPr>
        <w:t xml:space="preserve"> nr </w:t>
      </w:r>
      <w:r w:rsidR="005069E7" w:rsidRPr="005069E7">
        <w:rPr>
          <w:rFonts w:eastAsiaTheme="minorHAnsi" w:cstheme="minorBidi"/>
          <w:lang w:eastAsia="en-US"/>
        </w:rPr>
        <w:t>BP-DZP.7729.11.2017/73/2017</w:t>
      </w:r>
      <w:r>
        <w:rPr>
          <w:rFonts w:eastAsiaTheme="minorHAnsi" w:cstheme="minorBidi"/>
          <w:lang w:eastAsia="en-US"/>
        </w:rPr>
        <w:t xml:space="preserve">) </w:t>
      </w:r>
      <w:r w:rsidRPr="00D56C94">
        <w:t>niniejszym oświadczam, że:</w:t>
      </w:r>
    </w:p>
    <w:p w:rsidR="001053FD" w:rsidRPr="001053FD" w:rsidRDefault="001053FD" w:rsidP="0030193E">
      <w:pPr>
        <w:pStyle w:val="Akapitzlist"/>
        <w:widowControl w:val="0"/>
        <w:numPr>
          <w:ilvl w:val="0"/>
          <w:numId w:val="18"/>
        </w:numPr>
        <w:ind w:left="709" w:hanging="425"/>
        <w:jc w:val="both"/>
        <w:rPr>
          <w:rFonts w:eastAsiaTheme="minorHAnsi" w:cstheme="minorBidi"/>
          <w:lang w:eastAsia="en-US"/>
        </w:rPr>
      </w:pPr>
      <w:r>
        <w:t xml:space="preserve">nie przynależę do </w:t>
      </w:r>
      <w:r w:rsidRPr="00D60FD6">
        <w:rPr>
          <w:b/>
        </w:rPr>
        <w:t>żadnej</w:t>
      </w:r>
      <w:r>
        <w:t xml:space="preserve"> grupy kapitałowej;</w:t>
      </w:r>
    </w:p>
    <w:p w:rsidR="00167EB6" w:rsidRPr="00D56C94" w:rsidRDefault="00167EB6" w:rsidP="0030193E">
      <w:pPr>
        <w:numPr>
          <w:ilvl w:val="0"/>
          <w:numId w:val="11"/>
        </w:numPr>
        <w:autoSpaceDE w:val="0"/>
        <w:autoSpaceDN w:val="0"/>
        <w:adjustRightInd w:val="0"/>
        <w:spacing w:after="200" w:line="276" w:lineRule="auto"/>
        <w:contextualSpacing/>
        <w:jc w:val="both"/>
      </w:pPr>
      <w:r w:rsidRPr="00D56C94">
        <w:t>nie przynależę do tej samej grupy kapitałowej w rozumieniu ustawy z dnia 16 lutego 2007 r. o ochronie konkurencji i konsumentów (</w:t>
      </w:r>
      <w:proofErr w:type="spellStart"/>
      <w:r w:rsidR="00451AB2">
        <w:t>t.j</w:t>
      </w:r>
      <w:proofErr w:type="spellEnd"/>
      <w:r w:rsidR="00451AB2">
        <w:t xml:space="preserve">. </w:t>
      </w:r>
      <w:r w:rsidRPr="00D56C94">
        <w:t xml:space="preserve">Dz. U. </w:t>
      </w:r>
      <w:r w:rsidR="00451AB2">
        <w:t>z 2017 r.,</w:t>
      </w:r>
      <w:r w:rsidRPr="00D56C94">
        <w:t xml:space="preserve"> poz. </w:t>
      </w:r>
      <w:r w:rsidR="00451AB2">
        <w:t xml:space="preserve">229 </w:t>
      </w:r>
      <w:r w:rsidRPr="00D56C94">
        <w:t>ze zm.) z Wykonawcami, którzy złożyli oferty w przedmiotowym postępowaniu o udzielenie zamówienia</w:t>
      </w:r>
      <w:r w:rsidRPr="00D56C94">
        <w:rPr>
          <w:vertAlign w:val="superscript"/>
        </w:rPr>
        <w:t>1)</w:t>
      </w:r>
      <w:r w:rsidRPr="00D56C94">
        <w:t>;</w:t>
      </w:r>
    </w:p>
    <w:p w:rsidR="00167EB6" w:rsidRPr="00D56C94" w:rsidRDefault="00167EB6" w:rsidP="0030193E">
      <w:pPr>
        <w:numPr>
          <w:ilvl w:val="0"/>
          <w:numId w:val="11"/>
        </w:numPr>
        <w:autoSpaceDE w:val="0"/>
        <w:autoSpaceDN w:val="0"/>
        <w:adjustRightInd w:val="0"/>
        <w:spacing w:after="200" w:line="276" w:lineRule="auto"/>
        <w:contextualSpacing/>
        <w:jc w:val="both"/>
      </w:pPr>
      <w:r w:rsidRPr="00D56C94">
        <w:t>przynależę do tej samej grupy kapitałowej łącznie z nw. Wykonawcami, którzy złożyli odrębne oferty w przedmiotowym postępowaniu o udzielenie zamówienia</w:t>
      </w:r>
      <w:r w:rsidRPr="00D56C94">
        <w:rPr>
          <w:vertAlign w:val="superscript"/>
        </w:rPr>
        <w:t>1)2)</w:t>
      </w:r>
    </w:p>
    <w:p w:rsidR="00167EB6" w:rsidRPr="00D56C94" w:rsidRDefault="00167EB6" w:rsidP="00167EB6">
      <w:pPr>
        <w:autoSpaceDE w:val="0"/>
        <w:autoSpaceDN w:val="0"/>
        <w:adjustRightInd w:val="0"/>
        <w:spacing w:before="120"/>
        <w:jc w:val="both"/>
      </w:pPr>
    </w:p>
    <w:tbl>
      <w:tblPr>
        <w:tblStyle w:val="Tabela-Siatka1"/>
        <w:tblW w:w="9072" w:type="dxa"/>
        <w:tblInd w:w="250" w:type="dxa"/>
        <w:tblLook w:val="04A0" w:firstRow="1" w:lastRow="0" w:firstColumn="1" w:lastColumn="0" w:noHBand="0" w:noVBand="1"/>
      </w:tblPr>
      <w:tblGrid>
        <w:gridCol w:w="851"/>
        <w:gridCol w:w="3685"/>
        <w:gridCol w:w="4536"/>
      </w:tblGrid>
      <w:tr w:rsidR="00167EB6" w:rsidRPr="00D56C94" w:rsidTr="003324CF">
        <w:tc>
          <w:tcPr>
            <w:tcW w:w="851" w:type="dxa"/>
            <w:tcBorders>
              <w:top w:val="single" w:sz="4" w:space="0" w:color="auto"/>
              <w:left w:val="single" w:sz="4" w:space="0" w:color="auto"/>
              <w:bottom w:val="single" w:sz="4" w:space="0" w:color="auto"/>
              <w:right w:val="single" w:sz="4" w:space="0" w:color="auto"/>
            </w:tcBorders>
            <w:vAlign w:val="center"/>
            <w:hideMark/>
          </w:tcPr>
          <w:p w:rsidR="00167EB6" w:rsidRPr="00D56C94" w:rsidRDefault="00167EB6" w:rsidP="003324CF">
            <w:pPr>
              <w:autoSpaceDE w:val="0"/>
              <w:autoSpaceDN w:val="0"/>
              <w:adjustRightInd w:val="0"/>
              <w:jc w:val="center"/>
              <w:rPr>
                <w:b/>
              </w:rPr>
            </w:pPr>
            <w:r w:rsidRPr="00D56C94">
              <w:rPr>
                <w:b/>
              </w:rPr>
              <w:t>Lp.</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7EB6" w:rsidRPr="00D56C94" w:rsidRDefault="00167EB6" w:rsidP="003324CF">
            <w:pPr>
              <w:autoSpaceDE w:val="0"/>
              <w:autoSpaceDN w:val="0"/>
              <w:adjustRightInd w:val="0"/>
              <w:jc w:val="center"/>
              <w:rPr>
                <w:b/>
              </w:rPr>
            </w:pPr>
            <w:r w:rsidRPr="00D56C94">
              <w:rPr>
                <w:b/>
              </w:rPr>
              <w:t>Nazwa podmiotu</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7EB6" w:rsidRPr="00D56C94" w:rsidRDefault="00167EB6" w:rsidP="003324CF">
            <w:pPr>
              <w:autoSpaceDE w:val="0"/>
              <w:autoSpaceDN w:val="0"/>
              <w:adjustRightInd w:val="0"/>
              <w:jc w:val="center"/>
              <w:rPr>
                <w:b/>
              </w:rPr>
            </w:pPr>
            <w:r w:rsidRPr="00D56C94">
              <w:rPr>
                <w:b/>
              </w:rPr>
              <w:t>Siedziba</w:t>
            </w:r>
          </w:p>
        </w:tc>
      </w:tr>
      <w:tr w:rsidR="00167EB6" w:rsidRPr="00D56C94" w:rsidTr="003324CF">
        <w:tc>
          <w:tcPr>
            <w:tcW w:w="851" w:type="dxa"/>
            <w:tcBorders>
              <w:top w:val="single" w:sz="4" w:space="0" w:color="auto"/>
              <w:left w:val="single" w:sz="4" w:space="0" w:color="auto"/>
              <w:bottom w:val="single" w:sz="4" w:space="0" w:color="auto"/>
              <w:right w:val="single" w:sz="4" w:space="0" w:color="auto"/>
            </w:tcBorders>
          </w:tcPr>
          <w:p w:rsidR="00167EB6" w:rsidRPr="00D56C94" w:rsidRDefault="00167EB6" w:rsidP="003324CF">
            <w:pPr>
              <w:autoSpaceDE w:val="0"/>
              <w:autoSpaceDN w:val="0"/>
              <w:adjustRightInd w:val="0"/>
              <w:spacing w:before="120"/>
            </w:pPr>
          </w:p>
        </w:tc>
        <w:tc>
          <w:tcPr>
            <w:tcW w:w="3685" w:type="dxa"/>
            <w:tcBorders>
              <w:top w:val="single" w:sz="4" w:space="0" w:color="auto"/>
              <w:left w:val="single" w:sz="4" w:space="0" w:color="auto"/>
              <w:bottom w:val="single" w:sz="4" w:space="0" w:color="auto"/>
              <w:right w:val="single" w:sz="4" w:space="0" w:color="auto"/>
            </w:tcBorders>
          </w:tcPr>
          <w:p w:rsidR="00167EB6" w:rsidRPr="00D56C94" w:rsidRDefault="00167EB6" w:rsidP="003324CF">
            <w:pPr>
              <w:autoSpaceDE w:val="0"/>
              <w:autoSpaceDN w:val="0"/>
              <w:adjustRightInd w:val="0"/>
              <w:spacing w:before="120"/>
            </w:pPr>
          </w:p>
          <w:p w:rsidR="00167EB6" w:rsidRPr="00D56C94" w:rsidRDefault="00167EB6" w:rsidP="003324CF">
            <w:pPr>
              <w:autoSpaceDE w:val="0"/>
              <w:autoSpaceDN w:val="0"/>
              <w:adjustRightInd w:val="0"/>
              <w:spacing w:before="120"/>
            </w:pPr>
          </w:p>
        </w:tc>
        <w:tc>
          <w:tcPr>
            <w:tcW w:w="4536" w:type="dxa"/>
            <w:tcBorders>
              <w:top w:val="single" w:sz="4" w:space="0" w:color="auto"/>
              <w:left w:val="single" w:sz="4" w:space="0" w:color="auto"/>
              <w:bottom w:val="single" w:sz="4" w:space="0" w:color="auto"/>
              <w:right w:val="single" w:sz="4" w:space="0" w:color="auto"/>
            </w:tcBorders>
          </w:tcPr>
          <w:p w:rsidR="00167EB6" w:rsidRPr="00D56C94" w:rsidRDefault="00167EB6" w:rsidP="003324CF">
            <w:pPr>
              <w:autoSpaceDE w:val="0"/>
              <w:autoSpaceDN w:val="0"/>
              <w:adjustRightInd w:val="0"/>
              <w:spacing w:before="120"/>
            </w:pPr>
          </w:p>
        </w:tc>
      </w:tr>
      <w:tr w:rsidR="00167EB6" w:rsidRPr="00D56C94" w:rsidTr="003324CF">
        <w:tc>
          <w:tcPr>
            <w:tcW w:w="851" w:type="dxa"/>
            <w:tcBorders>
              <w:top w:val="single" w:sz="4" w:space="0" w:color="auto"/>
              <w:left w:val="single" w:sz="4" w:space="0" w:color="auto"/>
              <w:bottom w:val="single" w:sz="4" w:space="0" w:color="auto"/>
              <w:right w:val="single" w:sz="4" w:space="0" w:color="auto"/>
            </w:tcBorders>
          </w:tcPr>
          <w:p w:rsidR="00167EB6" w:rsidRPr="00D56C94" w:rsidRDefault="00167EB6" w:rsidP="003324CF">
            <w:pPr>
              <w:autoSpaceDE w:val="0"/>
              <w:autoSpaceDN w:val="0"/>
              <w:adjustRightInd w:val="0"/>
              <w:spacing w:before="120"/>
            </w:pPr>
          </w:p>
        </w:tc>
        <w:tc>
          <w:tcPr>
            <w:tcW w:w="3685" w:type="dxa"/>
            <w:tcBorders>
              <w:top w:val="single" w:sz="4" w:space="0" w:color="auto"/>
              <w:left w:val="single" w:sz="4" w:space="0" w:color="auto"/>
              <w:bottom w:val="single" w:sz="4" w:space="0" w:color="auto"/>
              <w:right w:val="single" w:sz="4" w:space="0" w:color="auto"/>
            </w:tcBorders>
          </w:tcPr>
          <w:p w:rsidR="00167EB6" w:rsidRPr="00D56C94" w:rsidRDefault="00167EB6" w:rsidP="003324CF">
            <w:pPr>
              <w:autoSpaceDE w:val="0"/>
              <w:autoSpaceDN w:val="0"/>
              <w:adjustRightInd w:val="0"/>
              <w:spacing w:before="120"/>
            </w:pPr>
          </w:p>
          <w:p w:rsidR="00167EB6" w:rsidRPr="00D56C94" w:rsidRDefault="00167EB6" w:rsidP="003324CF">
            <w:pPr>
              <w:autoSpaceDE w:val="0"/>
              <w:autoSpaceDN w:val="0"/>
              <w:adjustRightInd w:val="0"/>
              <w:spacing w:before="120"/>
            </w:pPr>
          </w:p>
        </w:tc>
        <w:tc>
          <w:tcPr>
            <w:tcW w:w="4536" w:type="dxa"/>
            <w:tcBorders>
              <w:top w:val="single" w:sz="4" w:space="0" w:color="auto"/>
              <w:left w:val="single" w:sz="4" w:space="0" w:color="auto"/>
              <w:bottom w:val="single" w:sz="4" w:space="0" w:color="auto"/>
              <w:right w:val="single" w:sz="4" w:space="0" w:color="auto"/>
            </w:tcBorders>
          </w:tcPr>
          <w:p w:rsidR="00167EB6" w:rsidRPr="00D56C94" w:rsidRDefault="00167EB6" w:rsidP="003324CF">
            <w:pPr>
              <w:autoSpaceDE w:val="0"/>
              <w:autoSpaceDN w:val="0"/>
              <w:adjustRightInd w:val="0"/>
              <w:spacing w:before="120"/>
            </w:pPr>
          </w:p>
        </w:tc>
      </w:tr>
    </w:tbl>
    <w:p w:rsidR="00167EB6" w:rsidRPr="00D56C94" w:rsidRDefault="00167EB6" w:rsidP="00167EB6">
      <w:pPr>
        <w:autoSpaceDE w:val="0"/>
        <w:autoSpaceDN w:val="0"/>
        <w:adjustRightInd w:val="0"/>
        <w:spacing w:before="120"/>
        <w:jc w:val="both"/>
      </w:pPr>
    </w:p>
    <w:p w:rsidR="00167EB6" w:rsidRPr="00D56C94" w:rsidRDefault="00167EB6" w:rsidP="00167EB6">
      <w:pPr>
        <w:autoSpaceDE w:val="0"/>
        <w:autoSpaceDN w:val="0"/>
        <w:adjustRightInd w:val="0"/>
        <w:ind w:left="4248"/>
        <w:jc w:val="center"/>
      </w:pPr>
      <w:r>
        <w:t xml:space="preserve">                                                                     </w:t>
      </w:r>
      <w:r w:rsidRPr="00D56C94">
        <w:t>...........................</w:t>
      </w:r>
      <w:r>
        <w:t>...</w:t>
      </w:r>
      <w:r w:rsidRPr="00D56C94">
        <w:t>.............................................</w:t>
      </w:r>
    </w:p>
    <w:p w:rsidR="00167EB6" w:rsidRPr="0085789A" w:rsidRDefault="00167EB6" w:rsidP="00167EB6">
      <w:pPr>
        <w:autoSpaceDE w:val="0"/>
        <w:autoSpaceDN w:val="0"/>
        <w:adjustRightInd w:val="0"/>
        <w:ind w:left="5103" w:hanging="112"/>
        <w:jc w:val="center"/>
        <w:rPr>
          <w:i/>
          <w:iCs/>
          <w:sz w:val="20"/>
          <w:szCs w:val="20"/>
        </w:rPr>
      </w:pPr>
      <w:r w:rsidRPr="0085789A">
        <w:rPr>
          <w:i/>
          <w:iCs/>
          <w:sz w:val="20"/>
          <w:szCs w:val="20"/>
        </w:rPr>
        <w:t>Data i czytelny podpis lub podpis z pieczątką imienną</w:t>
      </w:r>
      <w:r>
        <w:rPr>
          <w:i/>
          <w:iCs/>
          <w:sz w:val="20"/>
          <w:szCs w:val="20"/>
        </w:rPr>
        <w:t xml:space="preserve"> </w:t>
      </w:r>
      <w:r w:rsidRPr="0085789A">
        <w:rPr>
          <w:i/>
          <w:iCs/>
          <w:sz w:val="20"/>
          <w:szCs w:val="20"/>
        </w:rPr>
        <w:t>osoby (osób) upoważnionej (upoważnionych)</w:t>
      </w:r>
      <w:r>
        <w:rPr>
          <w:i/>
          <w:iCs/>
          <w:sz w:val="20"/>
          <w:szCs w:val="20"/>
        </w:rPr>
        <w:t xml:space="preserve"> </w:t>
      </w:r>
      <w:r w:rsidRPr="0085789A">
        <w:rPr>
          <w:i/>
          <w:iCs/>
          <w:sz w:val="20"/>
          <w:szCs w:val="20"/>
        </w:rPr>
        <w:t>do reprezentowania Wykonawcy</w:t>
      </w:r>
    </w:p>
    <w:p w:rsidR="00167EB6" w:rsidRPr="00167EB6" w:rsidRDefault="00167EB6" w:rsidP="00167EB6">
      <w:pPr>
        <w:autoSpaceDE w:val="0"/>
        <w:autoSpaceDN w:val="0"/>
        <w:adjustRightInd w:val="0"/>
        <w:spacing w:before="120"/>
        <w:jc w:val="both"/>
        <w:rPr>
          <w:i/>
          <w:sz w:val="16"/>
          <w:szCs w:val="16"/>
        </w:rPr>
      </w:pPr>
      <w:r w:rsidRPr="00167EB6">
        <w:rPr>
          <w:i/>
          <w:sz w:val="16"/>
          <w:szCs w:val="16"/>
        </w:rPr>
        <w:t>1) niepotrzebne skreślić</w:t>
      </w:r>
    </w:p>
    <w:p w:rsidR="00BC55EC" w:rsidRDefault="00167EB6" w:rsidP="00BC55EC">
      <w:pPr>
        <w:autoSpaceDE w:val="0"/>
        <w:autoSpaceDN w:val="0"/>
        <w:adjustRightInd w:val="0"/>
        <w:spacing w:before="120"/>
        <w:jc w:val="both"/>
        <w:rPr>
          <w:i/>
          <w:sz w:val="16"/>
          <w:szCs w:val="16"/>
        </w:rPr>
      </w:pPr>
      <w:r w:rsidRPr="00167EB6">
        <w:rPr>
          <w:i/>
          <w:sz w:val="16"/>
          <w:szCs w:val="16"/>
        </w:rPr>
        <w:t xml:space="preserve">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 </w:t>
      </w:r>
    </w:p>
    <w:p w:rsidR="00BC55EC" w:rsidRDefault="00BC55EC">
      <w:pPr>
        <w:spacing w:after="200" w:line="276" w:lineRule="auto"/>
        <w:rPr>
          <w:i/>
          <w:sz w:val="16"/>
          <w:szCs w:val="16"/>
        </w:rPr>
      </w:pPr>
    </w:p>
    <w:sectPr w:rsidR="00BC55EC" w:rsidSect="00164F4C">
      <w:headerReference w:type="default" r:id="rId9"/>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FC" w:rsidRDefault="004B56FC" w:rsidP="007630C0">
      <w:r>
        <w:separator/>
      </w:r>
    </w:p>
  </w:endnote>
  <w:endnote w:type="continuationSeparator" w:id="0">
    <w:p w:rsidR="004B56FC" w:rsidRDefault="004B56FC"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C" w:rsidRDefault="004B56FC" w:rsidP="00987C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56FC" w:rsidRDefault="004B56FC" w:rsidP="00987C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C" w:rsidRPr="000E4B01" w:rsidRDefault="004B56FC" w:rsidP="002F58BB">
    <w:pPr>
      <w:pStyle w:val="Stopka"/>
      <w:jc w:val="right"/>
    </w:pPr>
    <w:r>
      <w:fldChar w:fldCharType="begin"/>
    </w:r>
    <w:r>
      <w:instrText>PAGE   \* MERGEFORMAT</w:instrText>
    </w:r>
    <w:r>
      <w:fldChar w:fldCharType="separate"/>
    </w:r>
    <w:r w:rsidR="00C11648">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C" w:rsidRPr="008C2300" w:rsidRDefault="004B56FC">
    <w:pPr>
      <w:pStyle w:val="Stopka"/>
      <w:jc w:val="right"/>
    </w:pPr>
  </w:p>
  <w:p w:rsidR="004B56FC" w:rsidRDefault="004B5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FC" w:rsidRDefault="004B56FC" w:rsidP="007630C0">
      <w:r>
        <w:separator/>
      </w:r>
    </w:p>
  </w:footnote>
  <w:footnote w:type="continuationSeparator" w:id="0">
    <w:p w:rsidR="004B56FC" w:rsidRDefault="004B56FC" w:rsidP="007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C" w:rsidRPr="00E8563B" w:rsidRDefault="004B56FC" w:rsidP="00E8563B">
    <w:pPr>
      <w:pStyle w:val="Stopka"/>
      <w:tabs>
        <w:tab w:val="clear" w:pos="9072"/>
        <w:tab w:val="right" w:pos="-4860"/>
      </w:tabs>
      <w:ind w:right="-6"/>
      <w:jc w:val="center"/>
      <w:rPr>
        <w:sz w:val="20"/>
        <w:szCs w:val="20"/>
      </w:rPr>
    </w:pPr>
    <w:r w:rsidRPr="00DC0845">
      <w:rPr>
        <w:sz w:val="20"/>
        <w:szCs w:val="20"/>
      </w:rPr>
      <w:t xml:space="preserve">Nr postępowania: </w:t>
    </w:r>
    <w:r w:rsidRPr="003A2327">
      <w:rPr>
        <w:sz w:val="20"/>
        <w:szCs w:val="20"/>
      </w:rPr>
      <w:t>BP-DZP.7729.11.2017/73/2017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B60"/>
    <w:multiLevelType w:val="multilevel"/>
    <w:tmpl w:val="3DDC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F5AFB"/>
    <w:multiLevelType w:val="multilevel"/>
    <w:tmpl w:val="4DCAA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349B3"/>
    <w:multiLevelType w:val="hybridMultilevel"/>
    <w:tmpl w:val="24C4E0FC"/>
    <w:lvl w:ilvl="0" w:tplc="481239C2">
      <w:start w:val="1"/>
      <w:numFmt w:val="upperRoman"/>
      <w:lvlText w:val="%1."/>
      <w:lvlJc w:val="right"/>
      <w:pPr>
        <w:tabs>
          <w:tab w:val="num" w:pos="4150"/>
        </w:tabs>
        <w:ind w:left="4150" w:hanging="180"/>
      </w:pPr>
      <w:rPr>
        <w:rFonts w:hint="default"/>
      </w:rPr>
    </w:lvl>
    <w:lvl w:ilvl="1" w:tplc="D0306324">
      <w:start w:val="1"/>
      <w:numFmt w:val="decimal"/>
      <w:lvlText w:val="%2."/>
      <w:lvlJc w:val="left"/>
      <w:pPr>
        <w:tabs>
          <w:tab w:val="num" w:pos="502"/>
        </w:tabs>
        <w:ind w:left="502" w:hanging="360"/>
      </w:pPr>
      <w:rPr>
        <w:rFonts w:ascii="Times New Roman" w:eastAsia="Times New Roman" w:hAnsi="Times New Roman" w:cs="Times New Roman"/>
        <w:b w:val="0"/>
        <w:i w:val="0"/>
        <w:sz w:val="24"/>
        <w:szCs w:val="24"/>
      </w:rPr>
    </w:lvl>
    <w:lvl w:ilvl="2" w:tplc="2B9EA39E">
      <w:start w:val="1"/>
      <w:numFmt w:val="decimal"/>
      <w:lvlText w:val="%3)"/>
      <w:lvlJc w:val="left"/>
      <w:pPr>
        <w:tabs>
          <w:tab w:val="num" w:pos="786"/>
        </w:tabs>
        <w:ind w:left="786" w:hanging="360"/>
      </w:pPr>
      <w:rPr>
        <w:rFonts w:ascii="Times New Roman" w:eastAsia="Times New Roman" w:hAnsi="Times New Roman" w:cs="Times New Roman"/>
        <w:b w:val="0"/>
        <w:strike w:val="0"/>
        <w:vertAlign w:val="baseline"/>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
    <w:nsid w:val="11B74E22"/>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C1E7D"/>
    <w:multiLevelType w:val="hybridMultilevel"/>
    <w:tmpl w:val="C2084316"/>
    <w:lvl w:ilvl="0" w:tplc="C7F6D74E">
      <w:start w:val="1"/>
      <w:numFmt w:val="bullet"/>
      <w:lvlText w:val=""/>
      <w:lvlJc w:val="left"/>
      <w:pPr>
        <w:ind w:left="1096" w:hanging="360"/>
      </w:pPr>
      <w:rPr>
        <w:rFonts w:ascii="Symbol" w:hAnsi="Symbol" w:hint="default"/>
      </w:rPr>
    </w:lvl>
    <w:lvl w:ilvl="1" w:tplc="04150003" w:tentative="1">
      <w:start w:val="1"/>
      <w:numFmt w:val="bullet"/>
      <w:lvlText w:val="o"/>
      <w:lvlJc w:val="left"/>
      <w:pPr>
        <w:ind w:left="1816" w:hanging="360"/>
      </w:pPr>
      <w:rPr>
        <w:rFonts w:ascii="Courier New" w:hAnsi="Courier New" w:cs="Courier New" w:hint="default"/>
      </w:rPr>
    </w:lvl>
    <w:lvl w:ilvl="2" w:tplc="04150005" w:tentative="1">
      <w:start w:val="1"/>
      <w:numFmt w:val="bullet"/>
      <w:lvlText w:val=""/>
      <w:lvlJc w:val="left"/>
      <w:pPr>
        <w:ind w:left="2536" w:hanging="360"/>
      </w:pPr>
      <w:rPr>
        <w:rFonts w:ascii="Wingdings" w:hAnsi="Wingdings" w:hint="default"/>
      </w:rPr>
    </w:lvl>
    <w:lvl w:ilvl="3" w:tplc="04150001" w:tentative="1">
      <w:start w:val="1"/>
      <w:numFmt w:val="bullet"/>
      <w:lvlText w:val=""/>
      <w:lvlJc w:val="left"/>
      <w:pPr>
        <w:ind w:left="3256" w:hanging="360"/>
      </w:pPr>
      <w:rPr>
        <w:rFonts w:ascii="Symbol" w:hAnsi="Symbol" w:hint="default"/>
      </w:rPr>
    </w:lvl>
    <w:lvl w:ilvl="4" w:tplc="04150003" w:tentative="1">
      <w:start w:val="1"/>
      <w:numFmt w:val="bullet"/>
      <w:lvlText w:val="o"/>
      <w:lvlJc w:val="left"/>
      <w:pPr>
        <w:ind w:left="3976" w:hanging="360"/>
      </w:pPr>
      <w:rPr>
        <w:rFonts w:ascii="Courier New" w:hAnsi="Courier New" w:cs="Courier New" w:hint="default"/>
      </w:rPr>
    </w:lvl>
    <w:lvl w:ilvl="5" w:tplc="04150005" w:tentative="1">
      <w:start w:val="1"/>
      <w:numFmt w:val="bullet"/>
      <w:lvlText w:val=""/>
      <w:lvlJc w:val="left"/>
      <w:pPr>
        <w:ind w:left="4696" w:hanging="360"/>
      </w:pPr>
      <w:rPr>
        <w:rFonts w:ascii="Wingdings" w:hAnsi="Wingdings" w:hint="default"/>
      </w:rPr>
    </w:lvl>
    <w:lvl w:ilvl="6" w:tplc="04150001" w:tentative="1">
      <w:start w:val="1"/>
      <w:numFmt w:val="bullet"/>
      <w:lvlText w:val=""/>
      <w:lvlJc w:val="left"/>
      <w:pPr>
        <w:ind w:left="5416" w:hanging="360"/>
      </w:pPr>
      <w:rPr>
        <w:rFonts w:ascii="Symbol" w:hAnsi="Symbol" w:hint="default"/>
      </w:rPr>
    </w:lvl>
    <w:lvl w:ilvl="7" w:tplc="04150003" w:tentative="1">
      <w:start w:val="1"/>
      <w:numFmt w:val="bullet"/>
      <w:lvlText w:val="o"/>
      <w:lvlJc w:val="left"/>
      <w:pPr>
        <w:ind w:left="6136" w:hanging="360"/>
      </w:pPr>
      <w:rPr>
        <w:rFonts w:ascii="Courier New" w:hAnsi="Courier New" w:cs="Courier New" w:hint="default"/>
      </w:rPr>
    </w:lvl>
    <w:lvl w:ilvl="8" w:tplc="04150005" w:tentative="1">
      <w:start w:val="1"/>
      <w:numFmt w:val="bullet"/>
      <w:lvlText w:val=""/>
      <w:lvlJc w:val="left"/>
      <w:pPr>
        <w:ind w:left="6856" w:hanging="360"/>
      </w:pPr>
      <w:rPr>
        <w:rFonts w:ascii="Wingdings" w:hAnsi="Wingdings" w:hint="default"/>
      </w:rPr>
    </w:lvl>
  </w:abstractNum>
  <w:abstractNum w:abstractNumId="5">
    <w:nsid w:val="1EDD4946"/>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240A427B"/>
    <w:multiLevelType w:val="hybridMultilevel"/>
    <w:tmpl w:val="4C2E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560FD"/>
    <w:multiLevelType w:val="hybridMultilevel"/>
    <w:tmpl w:val="463AB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660DCD"/>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D67D8A"/>
    <w:multiLevelType w:val="hybridMultilevel"/>
    <w:tmpl w:val="8B62C7AC"/>
    <w:lvl w:ilvl="0" w:tplc="C7F6D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56C37"/>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33402"/>
    <w:multiLevelType w:val="multilevel"/>
    <w:tmpl w:val="CA780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2D8024A"/>
    <w:multiLevelType w:val="hybridMultilevel"/>
    <w:tmpl w:val="73C837BE"/>
    <w:lvl w:ilvl="0" w:tplc="DADE2C0C">
      <w:start w:val="1"/>
      <w:numFmt w:val="decimal"/>
      <w:lvlText w:val="%1."/>
      <w:lvlJc w:val="left"/>
      <w:pPr>
        <w:ind w:left="1713" w:hanging="360"/>
      </w:pPr>
      <w:rPr>
        <w:rFonts w:ascii="Times New Roman" w:eastAsia="Times New Roman" w:hAnsi="Times New Roman" w:cs="Times New Roman"/>
        <w:b w:val="0"/>
        <w:color w:val="auto"/>
      </w:rPr>
    </w:lvl>
    <w:lvl w:ilvl="1" w:tplc="937EE670">
      <w:start w:val="1"/>
      <w:numFmt w:val="decimal"/>
      <w:lvlText w:val="%2)"/>
      <w:lvlJc w:val="left"/>
      <w:pPr>
        <w:ind w:left="2433" w:hanging="360"/>
      </w:pPr>
      <w:rPr>
        <w:rFonts w:ascii="Times New Roman" w:eastAsia="Times New Roman" w:hAnsi="Times New Roman" w:cs="Times New Roman"/>
        <w:b w:val="0"/>
      </w:rPr>
    </w:lvl>
    <w:lvl w:ilvl="2" w:tplc="B2C22C30">
      <w:start w:val="1"/>
      <w:numFmt w:val="decimal"/>
      <w:lvlText w:val="%3)"/>
      <w:lvlJc w:val="right"/>
      <w:pPr>
        <w:ind w:left="3153" w:hanging="180"/>
      </w:pPr>
      <w:rPr>
        <w:rFonts w:ascii="Times New Roman" w:eastAsia="Times New Roman" w:hAnsi="Times New Roman" w:cs="Times New Roman"/>
        <w:b w:val="0"/>
      </w:rPr>
    </w:lvl>
    <w:lvl w:ilvl="3" w:tplc="8C74DF46">
      <w:start w:val="1"/>
      <w:numFmt w:val="lowerLetter"/>
      <w:lvlText w:val="%4)"/>
      <w:lvlJc w:val="left"/>
      <w:pPr>
        <w:ind w:left="3873" w:hanging="360"/>
      </w:pPr>
      <w:rPr>
        <w:rFonts w:ascii="Times New Roman" w:eastAsia="Times New Roman" w:hAnsi="Times New Roman" w:cs="Times New Roman"/>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7477CB1"/>
    <w:multiLevelType w:val="hybridMultilevel"/>
    <w:tmpl w:val="C11E419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nsid w:val="57D30AAD"/>
    <w:multiLevelType w:val="hybridMultilevel"/>
    <w:tmpl w:val="94E23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C16FA8"/>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nsid w:val="65CA412A"/>
    <w:multiLevelType w:val="hybridMultilevel"/>
    <w:tmpl w:val="FD184946"/>
    <w:lvl w:ilvl="0" w:tplc="42284C8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6DB2DE8"/>
    <w:multiLevelType w:val="hybridMultilevel"/>
    <w:tmpl w:val="8E96B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462B16"/>
    <w:multiLevelType w:val="multilevel"/>
    <w:tmpl w:val="55449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41775"/>
    <w:multiLevelType w:val="multilevel"/>
    <w:tmpl w:val="9A88D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552AFE"/>
    <w:multiLevelType w:val="hybridMultilevel"/>
    <w:tmpl w:val="00D43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2C4395"/>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7"/>
  </w:num>
  <w:num w:numId="3">
    <w:abstractNumId w:val="9"/>
  </w:num>
  <w:num w:numId="4">
    <w:abstractNumId w:val="18"/>
  </w:num>
  <w:num w:numId="5">
    <w:abstractNumId w:val="12"/>
  </w:num>
  <w:num w:numId="6">
    <w:abstractNumId w:val="19"/>
  </w:num>
  <w:num w:numId="7">
    <w:abstractNumId w:val="25"/>
  </w:num>
  <w:num w:numId="8">
    <w:abstractNumId w:val="13"/>
  </w:num>
  <w:num w:numId="9">
    <w:abstractNumId w:val="20"/>
  </w:num>
  <w:num w:numId="10">
    <w:abstractNumId w:val="6"/>
  </w:num>
  <w:num w:numId="11">
    <w:abstractNumId w:val="14"/>
  </w:num>
  <w:num w:numId="12">
    <w:abstractNumId w:val="15"/>
  </w:num>
  <w:num w:numId="13">
    <w:abstractNumId w:val="11"/>
  </w:num>
  <w:num w:numId="14">
    <w:abstractNumId w:val="10"/>
  </w:num>
  <w:num w:numId="15">
    <w:abstractNumId w:val="24"/>
  </w:num>
  <w:num w:numId="16">
    <w:abstractNumId w:val="22"/>
  </w:num>
  <w:num w:numId="17">
    <w:abstractNumId w:val="8"/>
  </w:num>
  <w:num w:numId="18">
    <w:abstractNumId w:val="4"/>
  </w:num>
  <w:num w:numId="19">
    <w:abstractNumId w:val="21"/>
  </w:num>
  <w:num w:numId="20">
    <w:abstractNumId w:val="0"/>
  </w:num>
  <w:num w:numId="21">
    <w:abstractNumId w:val="1"/>
  </w:num>
  <w:num w:numId="22">
    <w:abstractNumId w:val="3"/>
  </w:num>
  <w:num w:numId="23">
    <w:abstractNumId w:val="16"/>
  </w:num>
  <w:num w:numId="24">
    <w:abstractNumId w:val="5"/>
  </w:num>
  <w:num w:numId="25">
    <w:abstractNumId w:val="17"/>
  </w:num>
  <w:num w:numId="26">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óżycka Michalina">
    <w15:presenceInfo w15:providerId="AD" w15:userId="S-1-5-21-2344606472-4088782542-1622527999-32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65"/>
    <w:rsid w:val="000169C8"/>
    <w:rsid w:val="000333BE"/>
    <w:rsid w:val="00036131"/>
    <w:rsid w:val="00054C9E"/>
    <w:rsid w:val="00066D6E"/>
    <w:rsid w:val="00082307"/>
    <w:rsid w:val="000A1A4E"/>
    <w:rsid w:val="000A2365"/>
    <w:rsid w:val="000A4FE4"/>
    <w:rsid w:val="000D2FF3"/>
    <w:rsid w:val="000D4830"/>
    <w:rsid w:val="000D5B08"/>
    <w:rsid w:val="000D6E37"/>
    <w:rsid w:val="000D74ED"/>
    <w:rsid w:val="000E3BAD"/>
    <w:rsid w:val="001015C8"/>
    <w:rsid w:val="001053FD"/>
    <w:rsid w:val="00147BDD"/>
    <w:rsid w:val="00164F4C"/>
    <w:rsid w:val="00167EB6"/>
    <w:rsid w:val="0017484D"/>
    <w:rsid w:val="001821C7"/>
    <w:rsid w:val="0019037A"/>
    <w:rsid w:val="00193273"/>
    <w:rsid w:val="001C6AF2"/>
    <w:rsid w:val="001D2D36"/>
    <w:rsid w:val="001D37A6"/>
    <w:rsid w:val="001D62AA"/>
    <w:rsid w:val="001E1F53"/>
    <w:rsid w:val="001E3382"/>
    <w:rsid w:val="001F5DCA"/>
    <w:rsid w:val="00213462"/>
    <w:rsid w:val="002170E9"/>
    <w:rsid w:val="00235387"/>
    <w:rsid w:val="00241B5C"/>
    <w:rsid w:val="0024596A"/>
    <w:rsid w:val="00251346"/>
    <w:rsid w:val="00266718"/>
    <w:rsid w:val="00271477"/>
    <w:rsid w:val="002716F5"/>
    <w:rsid w:val="0027254E"/>
    <w:rsid w:val="00296FC3"/>
    <w:rsid w:val="002A4D33"/>
    <w:rsid w:val="002B584E"/>
    <w:rsid w:val="002C2ED0"/>
    <w:rsid w:val="002E0E02"/>
    <w:rsid w:val="002E0FE5"/>
    <w:rsid w:val="002F28EA"/>
    <w:rsid w:val="002F58BB"/>
    <w:rsid w:val="0030193E"/>
    <w:rsid w:val="00304A23"/>
    <w:rsid w:val="00306323"/>
    <w:rsid w:val="00306C86"/>
    <w:rsid w:val="0032353D"/>
    <w:rsid w:val="003324CF"/>
    <w:rsid w:val="0034106F"/>
    <w:rsid w:val="00362081"/>
    <w:rsid w:val="0036539D"/>
    <w:rsid w:val="00377FC6"/>
    <w:rsid w:val="00385EDC"/>
    <w:rsid w:val="003962D5"/>
    <w:rsid w:val="003978FC"/>
    <w:rsid w:val="003A0178"/>
    <w:rsid w:val="003A2327"/>
    <w:rsid w:val="003A6EF1"/>
    <w:rsid w:val="003B2534"/>
    <w:rsid w:val="003C4782"/>
    <w:rsid w:val="003C5AAC"/>
    <w:rsid w:val="003D59D2"/>
    <w:rsid w:val="00416363"/>
    <w:rsid w:val="00425B07"/>
    <w:rsid w:val="004305A0"/>
    <w:rsid w:val="00431053"/>
    <w:rsid w:val="00451AB2"/>
    <w:rsid w:val="00473490"/>
    <w:rsid w:val="00480755"/>
    <w:rsid w:val="004822BD"/>
    <w:rsid w:val="0048691F"/>
    <w:rsid w:val="004B56FC"/>
    <w:rsid w:val="004C6A53"/>
    <w:rsid w:val="004E6CC6"/>
    <w:rsid w:val="004F4B74"/>
    <w:rsid w:val="005069E7"/>
    <w:rsid w:val="005309FD"/>
    <w:rsid w:val="0056076F"/>
    <w:rsid w:val="00560BEF"/>
    <w:rsid w:val="00576AE4"/>
    <w:rsid w:val="005851AB"/>
    <w:rsid w:val="00585BA9"/>
    <w:rsid w:val="005867B1"/>
    <w:rsid w:val="00587669"/>
    <w:rsid w:val="00594C8B"/>
    <w:rsid w:val="0059587F"/>
    <w:rsid w:val="005B0D20"/>
    <w:rsid w:val="005B64F0"/>
    <w:rsid w:val="005E38DD"/>
    <w:rsid w:val="005F234F"/>
    <w:rsid w:val="005F5C91"/>
    <w:rsid w:val="00604E98"/>
    <w:rsid w:val="00620E82"/>
    <w:rsid w:val="0062737B"/>
    <w:rsid w:val="00640AFB"/>
    <w:rsid w:val="00652B35"/>
    <w:rsid w:val="00666DAF"/>
    <w:rsid w:val="006A0EF4"/>
    <w:rsid w:val="006C05CF"/>
    <w:rsid w:val="006C568B"/>
    <w:rsid w:val="006D5241"/>
    <w:rsid w:val="006D5DA3"/>
    <w:rsid w:val="006D7725"/>
    <w:rsid w:val="006D7CA7"/>
    <w:rsid w:val="006E02FC"/>
    <w:rsid w:val="007124E4"/>
    <w:rsid w:val="0073360C"/>
    <w:rsid w:val="0075491A"/>
    <w:rsid w:val="007630C0"/>
    <w:rsid w:val="00765BFB"/>
    <w:rsid w:val="00767931"/>
    <w:rsid w:val="00772F6D"/>
    <w:rsid w:val="00782A6D"/>
    <w:rsid w:val="00783C00"/>
    <w:rsid w:val="007E04A3"/>
    <w:rsid w:val="007E4F9F"/>
    <w:rsid w:val="007E7A00"/>
    <w:rsid w:val="0081206C"/>
    <w:rsid w:val="008267B4"/>
    <w:rsid w:val="00832B14"/>
    <w:rsid w:val="00835AE0"/>
    <w:rsid w:val="00837B9E"/>
    <w:rsid w:val="00875B22"/>
    <w:rsid w:val="0088531A"/>
    <w:rsid w:val="0088592B"/>
    <w:rsid w:val="008941E1"/>
    <w:rsid w:val="008A17BC"/>
    <w:rsid w:val="008D4147"/>
    <w:rsid w:val="008D4249"/>
    <w:rsid w:val="008D637A"/>
    <w:rsid w:val="008F4736"/>
    <w:rsid w:val="008F4AE2"/>
    <w:rsid w:val="008F61B6"/>
    <w:rsid w:val="009063FE"/>
    <w:rsid w:val="009067BA"/>
    <w:rsid w:val="00906D68"/>
    <w:rsid w:val="00915543"/>
    <w:rsid w:val="0093231D"/>
    <w:rsid w:val="00954E65"/>
    <w:rsid w:val="00963EDD"/>
    <w:rsid w:val="009813D1"/>
    <w:rsid w:val="00987CFD"/>
    <w:rsid w:val="0099772F"/>
    <w:rsid w:val="009A6798"/>
    <w:rsid w:val="009B3321"/>
    <w:rsid w:val="009C5DD0"/>
    <w:rsid w:val="009E549B"/>
    <w:rsid w:val="009F1E52"/>
    <w:rsid w:val="009F5945"/>
    <w:rsid w:val="009F76E4"/>
    <w:rsid w:val="009F7F10"/>
    <w:rsid w:val="00A23648"/>
    <w:rsid w:val="00A31702"/>
    <w:rsid w:val="00A416F4"/>
    <w:rsid w:val="00A4326F"/>
    <w:rsid w:val="00A662B1"/>
    <w:rsid w:val="00A7352A"/>
    <w:rsid w:val="00A80E14"/>
    <w:rsid w:val="00AA17FA"/>
    <w:rsid w:val="00AB2F26"/>
    <w:rsid w:val="00AE0F03"/>
    <w:rsid w:val="00B00B69"/>
    <w:rsid w:val="00B04569"/>
    <w:rsid w:val="00B10B8D"/>
    <w:rsid w:val="00B1219F"/>
    <w:rsid w:val="00B23F04"/>
    <w:rsid w:val="00B312F2"/>
    <w:rsid w:val="00B4096C"/>
    <w:rsid w:val="00B435B2"/>
    <w:rsid w:val="00B4700F"/>
    <w:rsid w:val="00B67570"/>
    <w:rsid w:val="00B73AE7"/>
    <w:rsid w:val="00B91040"/>
    <w:rsid w:val="00B92754"/>
    <w:rsid w:val="00BB13F1"/>
    <w:rsid w:val="00BB7264"/>
    <w:rsid w:val="00BC493A"/>
    <w:rsid w:val="00BC55EC"/>
    <w:rsid w:val="00BD21A3"/>
    <w:rsid w:val="00BD5769"/>
    <w:rsid w:val="00BE0D35"/>
    <w:rsid w:val="00BE1273"/>
    <w:rsid w:val="00C11648"/>
    <w:rsid w:val="00C37410"/>
    <w:rsid w:val="00C37DAE"/>
    <w:rsid w:val="00C416ED"/>
    <w:rsid w:val="00C442FB"/>
    <w:rsid w:val="00C449C1"/>
    <w:rsid w:val="00C54837"/>
    <w:rsid w:val="00C63F4B"/>
    <w:rsid w:val="00C6404B"/>
    <w:rsid w:val="00C74E84"/>
    <w:rsid w:val="00C82C17"/>
    <w:rsid w:val="00C846DF"/>
    <w:rsid w:val="00C867A5"/>
    <w:rsid w:val="00C90B09"/>
    <w:rsid w:val="00CD2093"/>
    <w:rsid w:val="00CD24E2"/>
    <w:rsid w:val="00CD57D9"/>
    <w:rsid w:val="00D03362"/>
    <w:rsid w:val="00D04233"/>
    <w:rsid w:val="00D17BE8"/>
    <w:rsid w:val="00D36DE4"/>
    <w:rsid w:val="00D473CA"/>
    <w:rsid w:val="00D55E6F"/>
    <w:rsid w:val="00D56C9A"/>
    <w:rsid w:val="00D60FD6"/>
    <w:rsid w:val="00DB60C7"/>
    <w:rsid w:val="00DC1229"/>
    <w:rsid w:val="00DC4211"/>
    <w:rsid w:val="00DC60DF"/>
    <w:rsid w:val="00DE009E"/>
    <w:rsid w:val="00DE602D"/>
    <w:rsid w:val="00DF7386"/>
    <w:rsid w:val="00DF7C94"/>
    <w:rsid w:val="00E11087"/>
    <w:rsid w:val="00E1635B"/>
    <w:rsid w:val="00E2365A"/>
    <w:rsid w:val="00E356EB"/>
    <w:rsid w:val="00E42803"/>
    <w:rsid w:val="00E44A95"/>
    <w:rsid w:val="00E61796"/>
    <w:rsid w:val="00E61F07"/>
    <w:rsid w:val="00E6253B"/>
    <w:rsid w:val="00E766C3"/>
    <w:rsid w:val="00E8563B"/>
    <w:rsid w:val="00E87433"/>
    <w:rsid w:val="00E87A7F"/>
    <w:rsid w:val="00E90E6F"/>
    <w:rsid w:val="00E94438"/>
    <w:rsid w:val="00E94909"/>
    <w:rsid w:val="00EA1D9E"/>
    <w:rsid w:val="00EB13ED"/>
    <w:rsid w:val="00EB1FCC"/>
    <w:rsid w:val="00EC5D85"/>
    <w:rsid w:val="00EC7837"/>
    <w:rsid w:val="00EF30DD"/>
    <w:rsid w:val="00F22EBC"/>
    <w:rsid w:val="00F532AF"/>
    <w:rsid w:val="00F57000"/>
    <w:rsid w:val="00F63236"/>
    <w:rsid w:val="00F86692"/>
    <w:rsid w:val="00F90EAA"/>
    <w:rsid w:val="00F96ACB"/>
    <w:rsid w:val="00FA710E"/>
    <w:rsid w:val="00FB07E5"/>
    <w:rsid w:val="00FC498E"/>
    <w:rsid w:val="00FC4BA6"/>
    <w:rsid w:val="00FD0C0B"/>
    <w:rsid w:val="00FE44D8"/>
    <w:rsid w:val="00FF008A"/>
    <w:rsid w:val="00FF0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4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table" w:styleId="Tabela-Siatka">
    <w:name w:val="Table Grid"/>
    <w:basedOn w:val="Standardowy"/>
    <w:uiPriority w:val="59"/>
    <w:rsid w:val="00EC5D85"/>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C5D85"/>
    <w:rPr>
      <w:rFonts w:ascii="Courier New" w:hAnsi="Courier New"/>
      <w:sz w:val="20"/>
      <w:szCs w:val="20"/>
    </w:rPr>
  </w:style>
  <w:style w:type="character" w:customStyle="1" w:styleId="ZwykytekstZnak">
    <w:name w:val="Zwykły tekst Znak"/>
    <w:basedOn w:val="Domylnaczcionkaakapitu"/>
    <w:link w:val="Zwykytekst"/>
    <w:rsid w:val="00EC5D85"/>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772F6D"/>
    <w:rPr>
      <w:sz w:val="20"/>
      <w:szCs w:val="20"/>
    </w:rPr>
  </w:style>
  <w:style w:type="character" w:customStyle="1" w:styleId="TekstprzypisukocowegoZnak">
    <w:name w:val="Tekst przypisu końcowego Znak"/>
    <w:basedOn w:val="Domylnaczcionkaakapitu"/>
    <w:link w:val="Tekstprzypisukocowego"/>
    <w:uiPriority w:val="99"/>
    <w:semiHidden/>
    <w:rsid w:val="00772F6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2F6D"/>
    <w:rPr>
      <w:vertAlign w:val="superscript"/>
    </w:rPr>
  </w:style>
  <w:style w:type="table" w:customStyle="1" w:styleId="Tabela-Siatka1">
    <w:name w:val="Tabela - Siatka1"/>
    <w:basedOn w:val="Standardowy"/>
    <w:next w:val="Tabela-Siatka"/>
    <w:rsid w:val="00167EB6"/>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B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46">
    <w:name w:val="Char Style 46"/>
    <w:basedOn w:val="Domylnaczcionkaakapitu"/>
    <w:link w:val="Style45"/>
    <w:rsid w:val="00271477"/>
    <w:rPr>
      <w:sz w:val="18"/>
      <w:szCs w:val="18"/>
      <w:shd w:val="clear" w:color="auto" w:fill="FFFFFF"/>
    </w:rPr>
  </w:style>
  <w:style w:type="paragraph" w:customStyle="1" w:styleId="Style45">
    <w:name w:val="Style 45"/>
    <w:basedOn w:val="Normalny"/>
    <w:link w:val="CharStyle46"/>
    <w:rsid w:val="00271477"/>
    <w:pPr>
      <w:widowControl w:val="0"/>
      <w:shd w:val="clear" w:color="auto" w:fill="FFFFFF"/>
      <w:spacing w:after="620" w:line="200" w:lineRule="exact"/>
    </w:pPr>
    <w:rPr>
      <w:rFonts w:asciiTheme="minorHAnsi" w:eastAsiaTheme="minorHAnsi" w:hAnsiTheme="minorHAnsi" w:cstheme="minorBidi"/>
      <w:sz w:val="18"/>
      <w:szCs w:val="18"/>
      <w:lang w:eastAsia="en-US"/>
    </w:rPr>
  </w:style>
  <w:style w:type="character" w:customStyle="1" w:styleId="CharStyle25">
    <w:name w:val="Char Style 25"/>
    <w:link w:val="Style11"/>
    <w:rsid w:val="001053FD"/>
    <w:rPr>
      <w:shd w:val="clear" w:color="auto" w:fill="FFFFFF"/>
    </w:rPr>
  </w:style>
  <w:style w:type="character" w:customStyle="1" w:styleId="CharStyle33">
    <w:name w:val="Char Style 33"/>
    <w:rsid w:val="001053F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Style11">
    <w:name w:val="Style 11"/>
    <w:basedOn w:val="Normalny"/>
    <w:link w:val="CharStyle25"/>
    <w:rsid w:val="001053FD"/>
    <w:pPr>
      <w:widowControl w:val="0"/>
      <w:shd w:val="clear" w:color="auto" w:fill="FFFFFF"/>
      <w:spacing w:before="1040" w:after="1240" w:line="413" w:lineRule="exact"/>
      <w:ind w:hanging="540"/>
      <w:jc w:val="both"/>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D36DE4"/>
    <w:rPr>
      <w:sz w:val="16"/>
      <w:szCs w:val="16"/>
    </w:rPr>
  </w:style>
  <w:style w:type="paragraph" w:styleId="Tekstkomentarza">
    <w:name w:val="annotation text"/>
    <w:basedOn w:val="Normalny"/>
    <w:link w:val="TekstkomentarzaZnak"/>
    <w:uiPriority w:val="99"/>
    <w:semiHidden/>
    <w:unhideWhenUsed/>
    <w:rsid w:val="00D36DE4"/>
    <w:rPr>
      <w:sz w:val="20"/>
      <w:szCs w:val="20"/>
    </w:rPr>
  </w:style>
  <w:style w:type="character" w:customStyle="1" w:styleId="TekstkomentarzaZnak">
    <w:name w:val="Tekst komentarza Znak"/>
    <w:basedOn w:val="Domylnaczcionkaakapitu"/>
    <w:link w:val="Tekstkomentarza"/>
    <w:uiPriority w:val="99"/>
    <w:semiHidden/>
    <w:rsid w:val="00D36D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6DE4"/>
    <w:rPr>
      <w:b/>
      <w:bCs/>
    </w:rPr>
  </w:style>
  <w:style w:type="character" w:customStyle="1" w:styleId="TematkomentarzaZnak">
    <w:name w:val="Temat komentarza Znak"/>
    <w:basedOn w:val="TekstkomentarzaZnak"/>
    <w:link w:val="Tematkomentarza"/>
    <w:uiPriority w:val="99"/>
    <w:semiHidden/>
    <w:rsid w:val="00D36DE4"/>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4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table" w:styleId="Tabela-Siatka">
    <w:name w:val="Table Grid"/>
    <w:basedOn w:val="Standardowy"/>
    <w:uiPriority w:val="59"/>
    <w:rsid w:val="00EC5D85"/>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C5D85"/>
    <w:rPr>
      <w:rFonts w:ascii="Courier New" w:hAnsi="Courier New"/>
      <w:sz w:val="20"/>
      <w:szCs w:val="20"/>
    </w:rPr>
  </w:style>
  <w:style w:type="character" w:customStyle="1" w:styleId="ZwykytekstZnak">
    <w:name w:val="Zwykły tekst Znak"/>
    <w:basedOn w:val="Domylnaczcionkaakapitu"/>
    <w:link w:val="Zwykytekst"/>
    <w:rsid w:val="00EC5D85"/>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772F6D"/>
    <w:rPr>
      <w:sz w:val="20"/>
      <w:szCs w:val="20"/>
    </w:rPr>
  </w:style>
  <w:style w:type="character" w:customStyle="1" w:styleId="TekstprzypisukocowegoZnak">
    <w:name w:val="Tekst przypisu końcowego Znak"/>
    <w:basedOn w:val="Domylnaczcionkaakapitu"/>
    <w:link w:val="Tekstprzypisukocowego"/>
    <w:uiPriority w:val="99"/>
    <w:semiHidden/>
    <w:rsid w:val="00772F6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2F6D"/>
    <w:rPr>
      <w:vertAlign w:val="superscript"/>
    </w:rPr>
  </w:style>
  <w:style w:type="table" w:customStyle="1" w:styleId="Tabela-Siatka1">
    <w:name w:val="Tabela - Siatka1"/>
    <w:basedOn w:val="Standardowy"/>
    <w:next w:val="Tabela-Siatka"/>
    <w:rsid w:val="00167EB6"/>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B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46">
    <w:name w:val="Char Style 46"/>
    <w:basedOn w:val="Domylnaczcionkaakapitu"/>
    <w:link w:val="Style45"/>
    <w:rsid w:val="00271477"/>
    <w:rPr>
      <w:sz w:val="18"/>
      <w:szCs w:val="18"/>
      <w:shd w:val="clear" w:color="auto" w:fill="FFFFFF"/>
    </w:rPr>
  </w:style>
  <w:style w:type="paragraph" w:customStyle="1" w:styleId="Style45">
    <w:name w:val="Style 45"/>
    <w:basedOn w:val="Normalny"/>
    <w:link w:val="CharStyle46"/>
    <w:rsid w:val="00271477"/>
    <w:pPr>
      <w:widowControl w:val="0"/>
      <w:shd w:val="clear" w:color="auto" w:fill="FFFFFF"/>
      <w:spacing w:after="620" w:line="200" w:lineRule="exact"/>
    </w:pPr>
    <w:rPr>
      <w:rFonts w:asciiTheme="minorHAnsi" w:eastAsiaTheme="minorHAnsi" w:hAnsiTheme="minorHAnsi" w:cstheme="minorBidi"/>
      <w:sz w:val="18"/>
      <w:szCs w:val="18"/>
      <w:lang w:eastAsia="en-US"/>
    </w:rPr>
  </w:style>
  <w:style w:type="character" w:customStyle="1" w:styleId="CharStyle25">
    <w:name w:val="Char Style 25"/>
    <w:link w:val="Style11"/>
    <w:rsid w:val="001053FD"/>
    <w:rPr>
      <w:shd w:val="clear" w:color="auto" w:fill="FFFFFF"/>
    </w:rPr>
  </w:style>
  <w:style w:type="character" w:customStyle="1" w:styleId="CharStyle33">
    <w:name w:val="Char Style 33"/>
    <w:rsid w:val="001053F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Style11">
    <w:name w:val="Style 11"/>
    <w:basedOn w:val="Normalny"/>
    <w:link w:val="CharStyle25"/>
    <w:rsid w:val="001053FD"/>
    <w:pPr>
      <w:widowControl w:val="0"/>
      <w:shd w:val="clear" w:color="auto" w:fill="FFFFFF"/>
      <w:spacing w:before="1040" w:after="1240" w:line="413" w:lineRule="exact"/>
      <w:ind w:hanging="540"/>
      <w:jc w:val="both"/>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D36DE4"/>
    <w:rPr>
      <w:sz w:val="16"/>
      <w:szCs w:val="16"/>
    </w:rPr>
  </w:style>
  <w:style w:type="paragraph" w:styleId="Tekstkomentarza">
    <w:name w:val="annotation text"/>
    <w:basedOn w:val="Normalny"/>
    <w:link w:val="TekstkomentarzaZnak"/>
    <w:uiPriority w:val="99"/>
    <w:semiHidden/>
    <w:unhideWhenUsed/>
    <w:rsid w:val="00D36DE4"/>
    <w:rPr>
      <w:sz w:val="20"/>
      <w:szCs w:val="20"/>
    </w:rPr>
  </w:style>
  <w:style w:type="character" w:customStyle="1" w:styleId="TekstkomentarzaZnak">
    <w:name w:val="Tekst komentarza Znak"/>
    <w:basedOn w:val="Domylnaczcionkaakapitu"/>
    <w:link w:val="Tekstkomentarza"/>
    <w:uiPriority w:val="99"/>
    <w:semiHidden/>
    <w:rsid w:val="00D36D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6DE4"/>
    <w:rPr>
      <w:b/>
      <w:bCs/>
    </w:rPr>
  </w:style>
  <w:style w:type="character" w:customStyle="1" w:styleId="TematkomentarzaZnak">
    <w:name w:val="Temat komentarza Znak"/>
    <w:basedOn w:val="TekstkomentarzaZnak"/>
    <w:link w:val="Tematkomentarza"/>
    <w:uiPriority w:val="99"/>
    <w:semiHidden/>
    <w:rsid w:val="00D36D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362">
      <w:bodyDiv w:val="1"/>
      <w:marLeft w:val="0"/>
      <w:marRight w:val="0"/>
      <w:marTop w:val="0"/>
      <w:marBottom w:val="0"/>
      <w:divBdr>
        <w:top w:val="none" w:sz="0" w:space="0" w:color="auto"/>
        <w:left w:val="none" w:sz="0" w:space="0" w:color="auto"/>
        <w:bottom w:val="none" w:sz="0" w:space="0" w:color="auto"/>
        <w:right w:val="none" w:sz="0" w:space="0" w:color="auto"/>
      </w:divBdr>
    </w:div>
    <w:div w:id="313876639">
      <w:bodyDiv w:val="1"/>
      <w:marLeft w:val="0"/>
      <w:marRight w:val="0"/>
      <w:marTop w:val="0"/>
      <w:marBottom w:val="0"/>
      <w:divBdr>
        <w:top w:val="none" w:sz="0" w:space="0" w:color="auto"/>
        <w:left w:val="none" w:sz="0" w:space="0" w:color="auto"/>
        <w:bottom w:val="none" w:sz="0" w:space="0" w:color="auto"/>
        <w:right w:val="none" w:sz="0" w:space="0" w:color="auto"/>
      </w:divBdr>
    </w:div>
    <w:div w:id="886257908">
      <w:bodyDiv w:val="1"/>
      <w:marLeft w:val="0"/>
      <w:marRight w:val="0"/>
      <w:marTop w:val="0"/>
      <w:marBottom w:val="0"/>
      <w:divBdr>
        <w:top w:val="none" w:sz="0" w:space="0" w:color="auto"/>
        <w:left w:val="none" w:sz="0" w:space="0" w:color="auto"/>
        <w:bottom w:val="none" w:sz="0" w:space="0" w:color="auto"/>
        <w:right w:val="none" w:sz="0" w:space="0" w:color="auto"/>
      </w:divBdr>
    </w:div>
    <w:div w:id="971591972">
      <w:bodyDiv w:val="1"/>
      <w:marLeft w:val="0"/>
      <w:marRight w:val="0"/>
      <w:marTop w:val="0"/>
      <w:marBottom w:val="0"/>
      <w:divBdr>
        <w:top w:val="none" w:sz="0" w:space="0" w:color="auto"/>
        <w:left w:val="none" w:sz="0" w:space="0" w:color="auto"/>
        <w:bottom w:val="none" w:sz="0" w:space="0" w:color="auto"/>
        <w:right w:val="none" w:sz="0" w:space="0" w:color="auto"/>
      </w:divBdr>
    </w:div>
    <w:div w:id="985931929">
      <w:bodyDiv w:val="1"/>
      <w:marLeft w:val="0"/>
      <w:marRight w:val="0"/>
      <w:marTop w:val="0"/>
      <w:marBottom w:val="0"/>
      <w:divBdr>
        <w:top w:val="none" w:sz="0" w:space="0" w:color="auto"/>
        <w:left w:val="none" w:sz="0" w:space="0" w:color="auto"/>
        <w:bottom w:val="none" w:sz="0" w:space="0" w:color="auto"/>
        <w:right w:val="none" w:sz="0" w:space="0" w:color="auto"/>
      </w:divBdr>
    </w:div>
    <w:div w:id="1220871250">
      <w:bodyDiv w:val="1"/>
      <w:marLeft w:val="0"/>
      <w:marRight w:val="0"/>
      <w:marTop w:val="0"/>
      <w:marBottom w:val="0"/>
      <w:divBdr>
        <w:top w:val="none" w:sz="0" w:space="0" w:color="auto"/>
        <w:left w:val="none" w:sz="0" w:space="0" w:color="auto"/>
        <w:bottom w:val="none" w:sz="0" w:space="0" w:color="auto"/>
        <w:right w:val="none" w:sz="0" w:space="0" w:color="auto"/>
      </w:divBdr>
    </w:div>
    <w:div w:id="1333413130">
      <w:bodyDiv w:val="1"/>
      <w:marLeft w:val="0"/>
      <w:marRight w:val="0"/>
      <w:marTop w:val="0"/>
      <w:marBottom w:val="0"/>
      <w:divBdr>
        <w:top w:val="none" w:sz="0" w:space="0" w:color="auto"/>
        <w:left w:val="none" w:sz="0" w:space="0" w:color="auto"/>
        <w:bottom w:val="none" w:sz="0" w:space="0" w:color="auto"/>
        <w:right w:val="none" w:sz="0" w:space="0" w:color="auto"/>
      </w:divBdr>
    </w:div>
    <w:div w:id="1397432486">
      <w:bodyDiv w:val="1"/>
      <w:marLeft w:val="0"/>
      <w:marRight w:val="0"/>
      <w:marTop w:val="0"/>
      <w:marBottom w:val="0"/>
      <w:divBdr>
        <w:top w:val="none" w:sz="0" w:space="0" w:color="auto"/>
        <w:left w:val="none" w:sz="0" w:space="0" w:color="auto"/>
        <w:bottom w:val="none" w:sz="0" w:space="0" w:color="auto"/>
        <w:right w:val="none" w:sz="0" w:space="0" w:color="auto"/>
      </w:divBdr>
    </w:div>
    <w:div w:id="1632249974">
      <w:bodyDiv w:val="1"/>
      <w:marLeft w:val="0"/>
      <w:marRight w:val="0"/>
      <w:marTop w:val="0"/>
      <w:marBottom w:val="0"/>
      <w:divBdr>
        <w:top w:val="none" w:sz="0" w:space="0" w:color="auto"/>
        <w:left w:val="none" w:sz="0" w:space="0" w:color="auto"/>
        <w:bottom w:val="none" w:sz="0" w:space="0" w:color="auto"/>
        <w:right w:val="none" w:sz="0" w:space="0" w:color="auto"/>
      </w:divBdr>
      <w:divsChild>
        <w:div w:id="1907915240">
          <w:marLeft w:val="0"/>
          <w:marRight w:val="0"/>
          <w:marTop w:val="0"/>
          <w:marBottom w:val="0"/>
          <w:divBdr>
            <w:top w:val="none" w:sz="0" w:space="0" w:color="auto"/>
            <w:left w:val="none" w:sz="0" w:space="0" w:color="auto"/>
            <w:bottom w:val="none" w:sz="0" w:space="0" w:color="auto"/>
            <w:right w:val="none" w:sz="0" w:space="0" w:color="auto"/>
          </w:divBdr>
          <w:divsChild>
            <w:div w:id="1578443048">
              <w:marLeft w:val="0"/>
              <w:marRight w:val="0"/>
              <w:marTop w:val="0"/>
              <w:marBottom w:val="0"/>
              <w:divBdr>
                <w:top w:val="none" w:sz="0" w:space="0" w:color="auto"/>
                <w:left w:val="none" w:sz="0" w:space="0" w:color="auto"/>
                <w:bottom w:val="none" w:sz="0" w:space="0" w:color="auto"/>
                <w:right w:val="none" w:sz="0" w:space="0" w:color="auto"/>
              </w:divBdr>
              <w:divsChild>
                <w:div w:id="1812944888">
                  <w:marLeft w:val="0"/>
                  <w:marRight w:val="0"/>
                  <w:marTop w:val="0"/>
                  <w:marBottom w:val="0"/>
                  <w:divBdr>
                    <w:top w:val="none" w:sz="0" w:space="0" w:color="auto"/>
                    <w:left w:val="none" w:sz="0" w:space="0" w:color="auto"/>
                    <w:bottom w:val="none" w:sz="0" w:space="0" w:color="auto"/>
                    <w:right w:val="none" w:sz="0" w:space="0" w:color="auto"/>
                  </w:divBdr>
                  <w:divsChild>
                    <w:div w:id="1637026873">
                      <w:marLeft w:val="0"/>
                      <w:marRight w:val="0"/>
                      <w:marTop w:val="0"/>
                      <w:marBottom w:val="0"/>
                      <w:divBdr>
                        <w:top w:val="none" w:sz="0" w:space="0" w:color="auto"/>
                        <w:left w:val="none" w:sz="0" w:space="0" w:color="auto"/>
                        <w:bottom w:val="none" w:sz="0" w:space="0" w:color="auto"/>
                        <w:right w:val="none" w:sz="0" w:space="0" w:color="auto"/>
                      </w:divBdr>
                      <w:divsChild>
                        <w:div w:id="1567915882">
                          <w:marLeft w:val="0"/>
                          <w:marRight w:val="0"/>
                          <w:marTop w:val="0"/>
                          <w:marBottom w:val="0"/>
                          <w:divBdr>
                            <w:top w:val="single" w:sz="2" w:space="0" w:color="EFEDE2"/>
                            <w:left w:val="single" w:sz="2" w:space="0" w:color="EFEDE2"/>
                            <w:bottom w:val="single" w:sz="2" w:space="0" w:color="EFEDE2"/>
                            <w:right w:val="single" w:sz="2" w:space="0" w:color="EFEDE2"/>
                          </w:divBdr>
                          <w:divsChild>
                            <w:div w:id="911819376">
                              <w:marLeft w:val="0"/>
                              <w:marRight w:val="0"/>
                              <w:marTop w:val="0"/>
                              <w:marBottom w:val="0"/>
                              <w:divBdr>
                                <w:top w:val="none" w:sz="0" w:space="0" w:color="auto"/>
                                <w:left w:val="none" w:sz="0" w:space="0" w:color="auto"/>
                                <w:bottom w:val="none" w:sz="0" w:space="0" w:color="auto"/>
                                <w:right w:val="none" w:sz="0" w:space="0" w:color="auto"/>
                              </w:divBdr>
                              <w:divsChild>
                                <w:div w:id="148983428">
                                  <w:marLeft w:val="0"/>
                                  <w:marRight w:val="0"/>
                                  <w:marTop w:val="0"/>
                                  <w:marBottom w:val="0"/>
                                  <w:divBdr>
                                    <w:top w:val="none" w:sz="0" w:space="0" w:color="auto"/>
                                    <w:left w:val="none" w:sz="0" w:space="0" w:color="auto"/>
                                    <w:bottom w:val="none" w:sz="0" w:space="0" w:color="auto"/>
                                    <w:right w:val="none" w:sz="0" w:space="0" w:color="auto"/>
                                  </w:divBdr>
                                  <w:divsChild>
                                    <w:div w:id="705911504">
                                      <w:marLeft w:val="0"/>
                                      <w:marRight w:val="0"/>
                                      <w:marTop w:val="0"/>
                                      <w:marBottom w:val="0"/>
                                      <w:divBdr>
                                        <w:top w:val="none" w:sz="0" w:space="0" w:color="auto"/>
                                        <w:left w:val="none" w:sz="0" w:space="0" w:color="auto"/>
                                        <w:bottom w:val="none" w:sz="0" w:space="0" w:color="auto"/>
                                        <w:right w:val="none" w:sz="0" w:space="0" w:color="auto"/>
                                      </w:divBdr>
                                      <w:divsChild>
                                        <w:div w:id="608271928">
                                          <w:marLeft w:val="0"/>
                                          <w:marRight w:val="0"/>
                                          <w:marTop w:val="0"/>
                                          <w:marBottom w:val="0"/>
                                          <w:divBdr>
                                            <w:top w:val="none" w:sz="0" w:space="0" w:color="auto"/>
                                            <w:left w:val="none" w:sz="0" w:space="0" w:color="auto"/>
                                            <w:bottom w:val="none" w:sz="0" w:space="0" w:color="auto"/>
                                            <w:right w:val="none" w:sz="0" w:space="0" w:color="auto"/>
                                          </w:divBdr>
                                          <w:divsChild>
                                            <w:div w:id="1640649111">
                                              <w:marLeft w:val="0"/>
                                              <w:marRight w:val="0"/>
                                              <w:marTop w:val="0"/>
                                              <w:marBottom w:val="0"/>
                                              <w:divBdr>
                                                <w:top w:val="none" w:sz="0" w:space="0" w:color="auto"/>
                                                <w:left w:val="none" w:sz="0" w:space="0" w:color="auto"/>
                                                <w:bottom w:val="none" w:sz="0" w:space="0" w:color="auto"/>
                                                <w:right w:val="none" w:sz="0" w:space="0" w:color="auto"/>
                                              </w:divBdr>
                                              <w:divsChild>
                                                <w:div w:id="434373768">
                                                  <w:marLeft w:val="0"/>
                                                  <w:marRight w:val="0"/>
                                                  <w:marTop w:val="0"/>
                                                  <w:marBottom w:val="0"/>
                                                  <w:divBdr>
                                                    <w:top w:val="none" w:sz="0" w:space="0" w:color="auto"/>
                                                    <w:left w:val="none" w:sz="0" w:space="0" w:color="auto"/>
                                                    <w:bottom w:val="none" w:sz="0" w:space="0" w:color="auto"/>
                                                    <w:right w:val="none" w:sz="0" w:space="0" w:color="auto"/>
                                                  </w:divBdr>
                                                  <w:divsChild>
                                                    <w:div w:id="656301607">
                                                      <w:marLeft w:val="0"/>
                                                      <w:marRight w:val="0"/>
                                                      <w:marTop w:val="0"/>
                                                      <w:marBottom w:val="0"/>
                                                      <w:divBdr>
                                                        <w:top w:val="none" w:sz="0" w:space="0" w:color="auto"/>
                                                        <w:left w:val="none" w:sz="0" w:space="0" w:color="auto"/>
                                                        <w:bottom w:val="none" w:sz="0" w:space="0" w:color="auto"/>
                                                        <w:right w:val="none" w:sz="0" w:space="0" w:color="auto"/>
                                                      </w:divBdr>
                                                      <w:divsChild>
                                                        <w:div w:id="855575804">
                                                          <w:marLeft w:val="0"/>
                                                          <w:marRight w:val="0"/>
                                                          <w:marTop w:val="0"/>
                                                          <w:marBottom w:val="0"/>
                                                          <w:divBdr>
                                                            <w:top w:val="single" w:sz="12" w:space="4" w:color="D1D1D1"/>
                                                            <w:left w:val="none" w:sz="0" w:space="0" w:color="auto"/>
                                                            <w:bottom w:val="single" w:sz="12" w:space="4" w:color="D1D1D1"/>
                                                            <w:right w:val="none" w:sz="0" w:space="0" w:color="auto"/>
                                                          </w:divBdr>
                                                          <w:divsChild>
                                                            <w:div w:id="1182545198">
                                                              <w:marLeft w:val="0"/>
                                                              <w:marRight w:val="0"/>
                                                              <w:marTop w:val="0"/>
                                                              <w:marBottom w:val="0"/>
                                                              <w:divBdr>
                                                                <w:top w:val="none" w:sz="0" w:space="0" w:color="auto"/>
                                                                <w:left w:val="none" w:sz="0" w:space="0" w:color="auto"/>
                                                                <w:bottom w:val="none" w:sz="0" w:space="0" w:color="auto"/>
                                                                <w:right w:val="none" w:sz="0" w:space="0" w:color="auto"/>
                                                              </w:divBdr>
                                                              <w:divsChild>
                                                                <w:div w:id="1271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227297">
      <w:bodyDiv w:val="1"/>
      <w:marLeft w:val="0"/>
      <w:marRight w:val="0"/>
      <w:marTop w:val="0"/>
      <w:marBottom w:val="0"/>
      <w:divBdr>
        <w:top w:val="none" w:sz="0" w:space="0" w:color="auto"/>
        <w:left w:val="none" w:sz="0" w:space="0" w:color="auto"/>
        <w:bottom w:val="none" w:sz="0" w:space="0" w:color="auto"/>
        <w:right w:val="none" w:sz="0" w:space="0" w:color="auto"/>
      </w:divBdr>
    </w:div>
    <w:div w:id="1895391581">
      <w:bodyDiv w:val="1"/>
      <w:marLeft w:val="0"/>
      <w:marRight w:val="0"/>
      <w:marTop w:val="0"/>
      <w:marBottom w:val="0"/>
      <w:divBdr>
        <w:top w:val="none" w:sz="0" w:space="0" w:color="auto"/>
        <w:left w:val="none" w:sz="0" w:space="0" w:color="auto"/>
        <w:bottom w:val="none" w:sz="0" w:space="0" w:color="auto"/>
        <w:right w:val="none" w:sz="0" w:space="0" w:color="auto"/>
      </w:divBdr>
    </w:div>
    <w:div w:id="20077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4A61-7094-427E-BE20-79EFC41B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2364</Words>
  <Characters>14188</Characters>
  <Application>Microsoft Office Word</Application>
  <DocSecurity>0</DocSecurity>
  <Lines>118</Lines>
  <Paragraphs>33</Paragraphs>
  <ScaleCrop>false</ScaleCrop>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2017-12-14T11:17:00Z</dcterms:created>
  <dcterms:modified xsi:type="dcterms:W3CDTF">2017-12-14T11:17:00Z</dcterms:modified>
</cp:coreProperties>
</file>