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0B" w:rsidRPr="00711A89" w:rsidRDefault="009D380B" w:rsidP="009D380B">
      <w:pPr>
        <w:pageBreakBefore/>
        <w:suppressAutoHyphens/>
        <w:spacing w:before="240" w:after="60"/>
        <w:jc w:val="right"/>
        <w:outlineLvl w:val="4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 xml:space="preserve">Załącznik nr 2 do </w:t>
      </w:r>
      <w:r w:rsidRPr="00711A89">
        <w:rPr>
          <w:b/>
          <w:bCs/>
          <w:iCs/>
        </w:rPr>
        <w:t>IWZ</w:t>
      </w:r>
    </w:p>
    <w:p w:rsidR="009D380B" w:rsidRDefault="009D380B" w:rsidP="009D380B">
      <w:pPr>
        <w:ind w:left="4248" w:firstLine="708"/>
        <w:rPr>
          <w:b/>
          <w:color w:val="auto"/>
        </w:rPr>
      </w:pPr>
    </w:p>
    <w:p w:rsidR="009D380B" w:rsidRPr="00F824BE" w:rsidRDefault="009D380B" w:rsidP="009D380B">
      <w:pPr>
        <w:ind w:left="4248" w:firstLine="708"/>
        <w:rPr>
          <w:b/>
          <w:color w:val="auto"/>
        </w:rPr>
      </w:pPr>
      <w:r w:rsidRPr="00F824BE">
        <w:rPr>
          <w:b/>
          <w:color w:val="auto"/>
        </w:rPr>
        <w:t>Agencja Mienia Wojskowego</w:t>
      </w:r>
    </w:p>
    <w:p w:rsidR="009D380B" w:rsidRPr="00F824BE" w:rsidRDefault="009D380B" w:rsidP="009D380B">
      <w:pPr>
        <w:ind w:left="4248" w:hanging="4248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Pr="00F824BE">
        <w:rPr>
          <w:b/>
          <w:color w:val="auto"/>
        </w:rPr>
        <w:t>Oddział Regionalny Wrocław</w:t>
      </w:r>
    </w:p>
    <w:p w:rsidR="009D380B" w:rsidRPr="00F824BE" w:rsidRDefault="009D380B" w:rsidP="009D380B">
      <w:pPr>
        <w:ind w:left="4248" w:firstLine="708"/>
        <w:rPr>
          <w:b/>
          <w:color w:val="auto"/>
        </w:rPr>
      </w:pPr>
      <w:r w:rsidRPr="00F824BE">
        <w:rPr>
          <w:b/>
          <w:color w:val="auto"/>
        </w:rPr>
        <w:t>ul. Sztabowa 32</w:t>
      </w:r>
    </w:p>
    <w:p w:rsidR="009D380B" w:rsidRPr="00F824BE" w:rsidRDefault="009D380B" w:rsidP="009D380B">
      <w:pPr>
        <w:ind w:left="4248" w:firstLine="708"/>
        <w:rPr>
          <w:b/>
          <w:color w:val="auto"/>
        </w:rPr>
      </w:pPr>
      <w:r w:rsidRPr="00F824BE">
        <w:rPr>
          <w:b/>
          <w:color w:val="auto"/>
        </w:rPr>
        <w:t>50-984 Wrocław</w:t>
      </w:r>
    </w:p>
    <w:p w:rsidR="009D380B" w:rsidRPr="00F824BE" w:rsidRDefault="009D380B" w:rsidP="009D380B">
      <w:pPr>
        <w:jc w:val="center"/>
        <w:rPr>
          <w:b/>
          <w:color w:val="auto"/>
          <w:u w:val="single"/>
        </w:rPr>
      </w:pPr>
    </w:p>
    <w:p w:rsidR="009D380B" w:rsidRDefault="009D380B" w:rsidP="009D380B">
      <w:pPr>
        <w:jc w:val="center"/>
        <w:rPr>
          <w:b/>
          <w:color w:val="auto"/>
          <w:u w:val="single"/>
        </w:rPr>
      </w:pPr>
    </w:p>
    <w:p w:rsidR="009D380B" w:rsidRPr="00F824BE" w:rsidRDefault="009D380B" w:rsidP="009D380B">
      <w:pPr>
        <w:jc w:val="center"/>
        <w:rPr>
          <w:b/>
          <w:color w:val="auto"/>
          <w:u w:val="single"/>
        </w:rPr>
      </w:pPr>
      <w:r w:rsidRPr="00F824BE">
        <w:rPr>
          <w:b/>
          <w:color w:val="auto"/>
          <w:u w:val="single"/>
        </w:rPr>
        <w:t>FORMULARZ OFERTY</w:t>
      </w:r>
    </w:p>
    <w:p w:rsidR="009D380B" w:rsidRPr="00F824BE" w:rsidRDefault="009D380B" w:rsidP="009D380B">
      <w:pPr>
        <w:ind w:left="360"/>
        <w:rPr>
          <w:b/>
          <w:color w:val="auto"/>
        </w:rPr>
      </w:pPr>
    </w:p>
    <w:p w:rsidR="009D380B" w:rsidRDefault="009D380B" w:rsidP="009D380B">
      <w:pPr>
        <w:jc w:val="center"/>
        <w:rPr>
          <w:color w:val="auto"/>
        </w:rPr>
      </w:pPr>
    </w:p>
    <w:p w:rsidR="009D380B" w:rsidRPr="00F824BE" w:rsidRDefault="009D380B" w:rsidP="009D380B">
      <w:pPr>
        <w:jc w:val="center"/>
        <w:rPr>
          <w:color w:val="auto"/>
        </w:rPr>
      </w:pPr>
      <w:r w:rsidRPr="00F824BE">
        <w:rPr>
          <w:color w:val="auto"/>
        </w:rPr>
        <w:t>Składając ofertę w postępowaniu na:</w:t>
      </w:r>
    </w:p>
    <w:p w:rsidR="009D380B" w:rsidRPr="00F824BE" w:rsidRDefault="009D380B" w:rsidP="009D380B">
      <w:pPr>
        <w:jc w:val="both"/>
        <w:rPr>
          <w:b/>
          <w:color w:val="auto"/>
        </w:rPr>
      </w:pPr>
      <w:r w:rsidRPr="005C1C7A">
        <w:rPr>
          <w:b/>
          <w:color w:val="auto"/>
        </w:rPr>
        <w:t>„</w:t>
      </w:r>
      <w:r w:rsidRPr="005F4B9E">
        <w:rPr>
          <w:i/>
        </w:rPr>
        <w:t>na</w:t>
      </w:r>
      <w:r w:rsidRPr="005F4B9E">
        <w:rPr>
          <w:b/>
          <w:i/>
        </w:rPr>
        <w:t xml:space="preserve"> </w:t>
      </w:r>
      <w:r w:rsidRPr="005F4B9E">
        <w:rPr>
          <w:i/>
        </w:rPr>
        <w:t>usługę bezpośredniej ochrony fizycznej</w:t>
      </w:r>
      <w:r>
        <w:t xml:space="preserve"> </w:t>
      </w:r>
      <w:r w:rsidRPr="006D60CB">
        <w:rPr>
          <w:i/>
          <w:snapToGrid w:val="0"/>
        </w:rPr>
        <w:t xml:space="preserve">nieruchomości </w:t>
      </w:r>
      <w:r>
        <w:rPr>
          <w:i/>
          <w:snapToGrid w:val="0"/>
        </w:rPr>
        <w:t xml:space="preserve">położonej w </w:t>
      </w:r>
      <w:r w:rsidRPr="00A76A05">
        <w:rPr>
          <w:i/>
          <w:snapToGrid w:val="0"/>
        </w:rPr>
        <w:t>Legnic</w:t>
      </w:r>
      <w:r>
        <w:rPr>
          <w:i/>
          <w:snapToGrid w:val="0"/>
        </w:rPr>
        <w:t>y</w:t>
      </w:r>
      <w:r w:rsidRPr="00A76A05">
        <w:rPr>
          <w:i/>
          <w:snapToGrid w:val="0"/>
        </w:rPr>
        <w:t>,  ul. Stroma Dz. nr 381, 390/1. o łącznej powierzchni 3879 m².</w:t>
      </w:r>
      <w:r w:rsidRPr="005C1C7A">
        <w:rPr>
          <w:b/>
          <w:color w:val="auto"/>
        </w:rPr>
        <w:t>”</w:t>
      </w:r>
    </w:p>
    <w:p w:rsidR="009D380B" w:rsidRPr="00F824BE" w:rsidRDefault="009D380B" w:rsidP="009D380B">
      <w:pPr>
        <w:jc w:val="center"/>
        <w:rPr>
          <w:i/>
          <w:color w:val="auto"/>
        </w:rPr>
      </w:pPr>
    </w:p>
    <w:p w:rsidR="009D380B" w:rsidRPr="00F824BE" w:rsidRDefault="009D380B" w:rsidP="009D380B">
      <w:pPr>
        <w:autoSpaceDE w:val="0"/>
        <w:autoSpaceDN w:val="0"/>
        <w:adjustRightInd w:val="0"/>
        <w:ind w:firstLine="360"/>
        <w:rPr>
          <w:color w:val="auto"/>
        </w:rPr>
      </w:pPr>
      <w:r w:rsidRPr="00F824BE">
        <w:rPr>
          <w:color w:val="auto"/>
        </w:rPr>
        <w:t xml:space="preserve">1 . . . . . . . . . . . . . . . . . . . . . . . . . . 2 . . . . . . . . . . . . . . . . . . . . . . . . . . 3 . . . . . . . . . . . . . . . . . . . . . . </w:t>
      </w:r>
    </w:p>
    <w:p w:rsidR="009D380B" w:rsidRPr="00F824BE" w:rsidRDefault="009D380B" w:rsidP="009D380B">
      <w:pPr>
        <w:autoSpaceDE w:val="0"/>
        <w:autoSpaceDN w:val="0"/>
        <w:adjustRightInd w:val="0"/>
        <w:jc w:val="center"/>
        <w:rPr>
          <w:color w:val="auto"/>
        </w:rPr>
      </w:pPr>
      <w:r w:rsidRPr="00F824BE">
        <w:rPr>
          <w:color w:val="auto"/>
        </w:rPr>
        <w:t>(pieczątka Wykonawcy/ów)</w:t>
      </w:r>
    </w:p>
    <w:p w:rsidR="009D380B" w:rsidRPr="00F824BE" w:rsidRDefault="009D380B" w:rsidP="009D380B">
      <w:pPr>
        <w:autoSpaceDE w:val="0"/>
        <w:autoSpaceDN w:val="0"/>
        <w:adjustRightInd w:val="0"/>
        <w:rPr>
          <w:color w:val="auto"/>
        </w:rPr>
      </w:pPr>
    </w:p>
    <w:p w:rsidR="009D380B" w:rsidRPr="00F824BE" w:rsidRDefault="009D380B" w:rsidP="009D380B">
      <w:pPr>
        <w:autoSpaceDE w:val="0"/>
        <w:autoSpaceDN w:val="0"/>
        <w:adjustRightInd w:val="0"/>
        <w:ind w:firstLine="708"/>
        <w:rPr>
          <w:color w:val="auto"/>
        </w:rPr>
      </w:pPr>
      <w:r w:rsidRPr="00F824BE">
        <w:rPr>
          <w:b/>
          <w:color w:val="auto"/>
        </w:rPr>
        <w:t xml:space="preserve">DANE WYKONAWCY/ WYKONAWCÓW </w:t>
      </w:r>
      <w:r w:rsidRPr="00F824BE">
        <w:rPr>
          <w:b/>
          <w:color w:val="auto"/>
          <w:vertAlign w:val="superscript"/>
        </w:rPr>
        <w:footnoteReference w:id="1"/>
      </w:r>
      <w:r w:rsidRPr="00F824BE">
        <w:rPr>
          <w:color w:val="auto"/>
        </w:rPr>
        <w:t>:</w:t>
      </w:r>
    </w:p>
    <w:tbl>
      <w:tblPr>
        <w:tblW w:w="92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8"/>
      </w:tblGrid>
      <w:tr w:rsidR="009D380B" w:rsidRPr="00F824BE" w:rsidTr="00873996">
        <w:trPr>
          <w:trHeight w:val="785"/>
        </w:trPr>
        <w:tc>
          <w:tcPr>
            <w:tcW w:w="9236" w:type="dxa"/>
          </w:tcPr>
          <w:p w:rsidR="009D380B" w:rsidRPr="00F824BE" w:rsidRDefault="009D380B" w:rsidP="00873996">
            <w:pPr>
              <w:autoSpaceDE w:val="0"/>
              <w:autoSpaceDN w:val="0"/>
              <w:adjustRightInd w:val="0"/>
              <w:spacing w:before="120" w:line="360" w:lineRule="auto"/>
              <w:rPr>
                <w:color w:val="auto"/>
              </w:rPr>
            </w:pPr>
            <w:r w:rsidRPr="00F824BE">
              <w:rPr>
                <w:color w:val="auto"/>
              </w:rPr>
              <w:t>1. Pełna zarejestrowana nazwa: . . . . . . . . . . . . . . . . . . . . . . . . . . . . . . . . . . . . . . . . . . . . . . . . . . . . . . . . …………………………………………………………………………………………………………..</w:t>
            </w:r>
          </w:p>
          <w:p w:rsidR="009D380B" w:rsidRPr="00F824BE" w:rsidRDefault="009D380B" w:rsidP="00873996">
            <w:pPr>
              <w:autoSpaceDE w:val="0"/>
              <w:autoSpaceDN w:val="0"/>
              <w:adjustRightInd w:val="0"/>
              <w:spacing w:line="360" w:lineRule="auto"/>
              <w:rPr>
                <w:color w:val="auto"/>
              </w:rPr>
            </w:pPr>
            <w:r w:rsidRPr="00F824BE">
              <w:rPr>
                <w:color w:val="auto"/>
              </w:rPr>
              <w:t xml:space="preserve">Zarejestrowany adres: ulica . . . . . . . . . . . . . . . . . . . . . . . . . . . . kod . . . . . . . . miejscowość . . . . . . . . . </w:t>
            </w:r>
          </w:p>
          <w:p w:rsidR="009D380B" w:rsidRPr="00F824BE" w:rsidRDefault="009D380B" w:rsidP="00873996">
            <w:pPr>
              <w:autoSpaceDE w:val="0"/>
              <w:autoSpaceDN w:val="0"/>
              <w:adjustRightInd w:val="0"/>
              <w:spacing w:line="360" w:lineRule="auto"/>
              <w:rPr>
                <w:color w:val="auto"/>
              </w:rPr>
            </w:pPr>
            <w:r w:rsidRPr="00F824BE">
              <w:rPr>
                <w:color w:val="auto"/>
              </w:rPr>
              <w:t xml:space="preserve">R e g o n … … … … … … … … … … … … … … … … . N I P … … … … … … … … … … … </w:t>
            </w:r>
          </w:p>
        </w:tc>
      </w:tr>
      <w:tr w:rsidR="009D380B" w:rsidRPr="00F824BE" w:rsidTr="00873996">
        <w:trPr>
          <w:trHeight w:val="1050"/>
        </w:trPr>
        <w:tc>
          <w:tcPr>
            <w:tcW w:w="9236" w:type="dxa"/>
          </w:tcPr>
          <w:p w:rsidR="009D380B" w:rsidRPr="00F824BE" w:rsidRDefault="009D380B" w:rsidP="009D380B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360" w:lineRule="auto"/>
              <w:rPr>
                <w:color w:val="auto"/>
              </w:rPr>
            </w:pPr>
            <w:r w:rsidRPr="00F824BE">
              <w:rPr>
                <w:color w:val="auto"/>
              </w:rPr>
              <w:t>Pełna zarejestrowana nazwa: . . . . . . . . . . . . . . . . . . . . . . . . . . . . . . . . . . . . . . . . . . . . . . . . . . . . . . . . ……………………………………………………………………………………………………..</w:t>
            </w:r>
          </w:p>
          <w:p w:rsidR="009D380B" w:rsidRPr="00F824BE" w:rsidRDefault="009D380B" w:rsidP="00873996">
            <w:pPr>
              <w:autoSpaceDE w:val="0"/>
              <w:autoSpaceDN w:val="0"/>
              <w:adjustRightInd w:val="0"/>
              <w:spacing w:line="360" w:lineRule="auto"/>
              <w:rPr>
                <w:color w:val="auto"/>
              </w:rPr>
            </w:pPr>
            <w:r w:rsidRPr="00F824BE">
              <w:rPr>
                <w:color w:val="auto"/>
              </w:rPr>
              <w:t xml:space="preserve">Zarejestrowany adres: ulica . . . . . . . . . . . . . . . . . . . . . . . . . . . . kod . . . . . . . . miejscowość . . . . . . . . . </w:t>
            </w:r>
          </w:p>
          <w:p w:rsidR="009D380B" w:rsidRPr="00F824BE" w:rsidRDefault="009D380B" w:rsidP="00873996">
            <w:pPr>
              <w:autoSpaceDE w:val="0"/>
              <w:autoSpaceDN w:val="0"/>
              <w:adjustRightInd w:val="0"/>
              <w:spacing w:line="360" w:lineRule="auto"/>
              <w:rPr>
                <w:color w:val="auto"/>
              </w:rPr>
            </w:pPr>
            <w:r w:rsidRPr="00F824BE">
              <w:rPr>
                <w:color w:val="auto"/>
              </w:rPr>
              <w:t xml:space="preserve">R e g o n … … … … … … … … … … … … … … … … . N I P … … … … … … … … … </w:t>
            </w:r>
          </w:p>
        </w:tc>
      </w:tr>
    </w:tbl>
    <w:p w:rsidR="009D380B" w:rsidRPr="00F824BE" w:rsidRDefault="009D380B" w:rsidP="009D380B">
      <w:pPr>
        <w:spacing w:after="120"/>
        <w:ind w:left="540" w:hanging="540"/>
        <w:rPr>
          <w:color w:val="auto"/>
          <w:szCs w:val="16"/>
        </w:rPr>
      </w:pPr>
      <w:r w:rsidRPr="00F824BE">
        <w:rPr>
          <w:color w:val="auto"/>
          <w:szCs w:val="16"/>
        </w:rPr>
        <w:t>1.</w:t>
      </w:r>
      <w:r w:rsidRPr="00F824BE">
        <w:rPr>
          <w:b/>
          <w:color w:val="auto"/>
          <w:szCs w:val="16"/>
        </w:rPr>
        <w:tab/>
        <w:t xml:space="preserve">OFERUJEMY </w:t>
      </w:r>
      <w:r w:rsidRPr="00F824BE">
        <w:rPr>
          <w:color w:val="auto"/>
          <w:szCs w:val="16"/>
        </w:rPr>
        <w:t>wykonanie przedmiotu zamówienia zgodnie ze ws</w:t>
      </w:r>
      <w:r>
        <w:rPr>
          <w:color w:val="auto"/>
          <w:szCs w:val="16"/>
        </w:rPr>
        <w:t xml:space="preserve">zystkimi warunkami zawartymi w </w:t>
      </w:r>
      <w:r w:rsidRPr="00F824BE">
        <w:rPr>
          <w:color w:val="auto"/>
          <w:szCs w:val="16"/>
        </w:rPr>
        <w:t>IWZ za wynagrodzeniem</w:t>
      </w:r>
      <w:r>
        <w:rPr>
          <w:color w:val="auto"/>
          <w:szCs w:val="16"/>
        </w:rPr>
        <w:t xml:space="preserve"> wskazanym w poniższej tabeli</w:t>
      </w:r>
      <w:r w:rsidRPr="00F824BE">
        <w:rPr>
          <w:color w:val="auto"/>
          <w:szCs w:val="16"/>
        </w:rPr>
        <w:t>:</w:t>
      </w:r>
    </w:p>
    <w:p w:rsidR="009D380B" w:rsidRDefault="009D380B" w:rsidP="009D380B">
      <w:pPr>
        <w:pStyle w:val="Lista"/>
        <w:tabs>
          <w:tab w:val="left" w:pos="-540"/>
          <w:tab w:val="left" w:pos="180"/>
        </w:tabs>
        <w:spacing w:before="0" w:line="240" w:lineRule="auto"/>
        <w:ind w:left="0" w:firstLine="0"/>
        <w:rPr>
          <w:rFonts w:ascii="Times New Roman" w:hAnsi="Times New Roman"/>
          <w:color w:val="000000"/>
          <w:sz w:val="20"/>
        </w:rPr>
      </w:pPr>
    </w:p>
    <w:p w:rsidR="009D380B" w:rsidRDefault="009D380B" w:rsidP="009D380B">
      <w:pPr>
        <w:pStyle w:val="Lista"/>
        <w:tabs>
          <w:tab w:val="left" w:pos="-540"/>
          <w:tab w:val="left" w:pos="180"/>
        </w:tabs>
        <w:spacing w:before="0" w:line="240" w:lineRule="auto"/>
        <w:ind w:left="0" w:firstLine="0"/>
        <w:rPr>
          <w:rFonts w:ascii="Times New Roman" w:hAnsi="Times New Roman"/>
          <w:color w:val="000000"/>
          <w:sz w:val="20"/>
        </w:rPr>
      </w:pPr>
    </w:p>
    <w:p w:rsidR="009D380B" w:rsidRDefault="009D380B" w:rsidP="009D380B">
      <w:pPr>
        <w:pStyle w:val="Lista"/>
        <w:tabs>
          <w:tab w:val="left" w:pos="-540"/>
          <w:tab w:val="left" w:pos="180"/>
        </w:tabs>
        <w:spacing w:before="0" w:line="240" w:lineRule="auto"/>
        <w:ind w:left="0" w:firstLine="0"/>
        <w:rPr>
          <w:rFonts w:ascii="Times New Roman" w:hAnsi="Times New Roman"/>
          <w:color w:val="000000"/>
          <w:sz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24"/>
        <w:gridCol w:w="1097"/>
        <w:gridCol w:w="952"/>
        <w:gridCol w:w="1197"/>
        <w:gridCol w:w="1134"/>
        <w:gridCol w:w="1197"/>
        <w:gridCol w:w="715"/>
        <w:gridCol w:w="995"/>
        <w:gridCol w:w="2085"/>
      </w:tblGrid>
      <w:tr w:rsidR="009D380B" w:rsidRPr="009C4206" w:rsidTr="009D380B">
        <w:trPr>
          <w:trHeight w:val="1205"/>
          <w:jc w:val="center"/>
        </w:trPr>
        <w:tc>
          <w:tcPr>
            <w:tcW w:w="216" w:type="pct"/>
            <w:shd w:val="clear" w:color="auto" w:fill="C6D9F1" w:themeFill="text2" w:themeFillTint="33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jc w:val="center"/>
              <w:rPr>
                <w:b/>
                <w:sz w:val="14"/>
                <w:szCs w:val="14"/>
              </w:rPr>
            </w:pPr>
            <w:r w:rsidRPr="009C4206">
              <w:rPr>
                <w:b/>
                <w:sz w:val="14"/>
                <w:szCs w:val="14"/>
              </w:rPr>
              <w:lastRenderedPageBreak/>
              <w:t>Lp.</w:t>
            </w:r>
          </w:p>
        </w:tc>
        <w:tc>
          <w:tcPr>
            <w:tcW w:w="560" w:type="pct"/>
            <w:shd w:val="clear" w:color="auto" w:fill="C6D9F1" w:themeFill="text2" w:themeFillTint="33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jc w:val="center"/>
              <w:rPr>
                <w:b/>
                <w:sz w:val="14"/>
                <w:szCs w:val="14"/>
              </w:rPr>
            </w:pPr>
            <w:r w:rsidRPr="009C4206">
              <w:rPr>
                <w:b/>
                <w:sz w:val="14"/>
                <w:szCs w:val="14"/>
              </w:rPr>
              <w:t>Położenie nieruchomości</w:t>
            </w:r>
          </w:p>
        </w:tc>
        <w:tc>
          <w:tcPr>
            <w:tcW w:w="486" w:type="pct"/>
            <w:shd w:val="clear" w:color="auto" w:fill="C6D9F1" w:themeFill="text2" w:themeFillTint="33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jc w:val="center"/>
              <w:rPr>
                <w:b/>
                <w:sz w:val="14"/>
                <w:szCs w:val="14"/>
              </w:rPr>
            </w:pPr>
            <w:r w:rsidRPr="009C4206">
              <w:rPr>
                <w:b/>
                <w:sz w:val="14"/>
                <w:szCs w:val="14"/>
              </w:rPr>
              <w:t>Termin realizacji zamówienia</w:t>
            </w:r>
          </w:p>
        </w:tc>
        <w:tc>
          <w:tcPr>
            <w:tcW w:w="611" w:type="pct"/>
            <w:shd w:val="clear" w:color="auto" w:fill="C6D9F1" w:themeFill="text2" w:themeFillTint="33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Jednostkowa c</w:t>
            </w:r>
            <w:r w:rsidRPr="009C4206">
              <w:rPr>
                <w:b/>
                <w:sz w:val="14"/>
                <w:szCs w:val="14"/>
              </w:rPr>
              <w:t xml:space="preserve">ena netto </w:t>
            </w:r>
            <w:r>
              <w:rPr>
                <w:b/>
                <w:sz w:val="14"/>
                <w:szCs w:val="14"/>
              </w:rPr>
              <w:t>w PLN</w:t>
            </w:r>
            <w:r w:rsidRPr="009C4206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(</w:t>
            </w:r>
            <w:r w:rsidRPr="009C4206">
              <w:rPr>
                <w:b/>
                <w:sz w:val="14"/>
                <w:szCs w:val="14"/>
              </w:rPr>
              <w:t>za jedną roboczogodzinę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579" w:type="pct"/>
            <w:shd w:val="clear" w:color="auto" w:fill="C6D9F1" w:themeFill="text2" w:themeFillTint="33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jc w:val="center"/>
              <w:rPr>
                <w:b/>
                <w:sz w:val="14"/>
                <w:szCs w:val="14"/>
              </w:rPr>
            </w:pPr>
            <w:r w:rsidRPr="009C4206">
              <w:rPr>
                <w:b/>
                <w:sz w:val="14"/>
                <w:szCs w:val="14"/>
              </w:rPr>
              <w:t>Ilość roboczogodzin w okresie obowiązywania umowy</w:t>
            </w:r>
          </w:p>
        </w:tc>
        <w:tc>
          <w:tcPr>
            <w:tcW w:w="611" w:type="pct"/>
            <w:shd w:val="clear" w:color="auto" w:fill="C6D9F1" w:themeFill="text2" w:themeFillTint="33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after="0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</w:t>
            </w:r>
            <w:r w:rsidRPr="009C4206">
              <w:rPr>
                <w:b/>
                <w:sz w:val="14"/>
                <w:szCs w:val="14"/>
              </w:rPr>
              <w:t xml:space="preserve"> netto </w:t>
            </w:r>
            <w:r>
              <w:rPr>
                <w:b/>
                <w:sz w:val="14"/>
                <w:szCs w:val="14"/>
              </w:rPr>
              <w:t>w PLN</w:t>
            </w:r>
          </w:p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after="0"/>
              <w:contextualSpacing/>
              <w:jc w:val="center"/>
              <w:rPr>
                <w:b/>
                <w:sz w:val="14"/>
                <w:szCs w:val="14"/>
              </w:rPr>
            </w:pPr>
            <w:r w:rsidRPr="009C4206">
              <w:rPr>
                <w:b/>
                <w:sz w:val="14"/>
                <w:szCs w:val="14"/>
              </w:rPr>
              <w:t>(kol. 4 x kol. 5)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Stawka podatku VAT</w:t>
            </w:r>
          </w:p>
        </w:tc>
        <w:tc>
          <w:tcPr>
            <w:tcW w:w="508" w:type="pct"/>
            <w:shd w:val="clear" w:color="auto" w:fill="C6D9F1" w:themeFill="text2" w:themeFillTint="33"/>
            <w:vAlign w:val="center"/>
          </w:tcPr>
          <w:p w:rsidR="009D380B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Kwota VAT</w:t>
            </w:r>
          </w:p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64" w:type="pct"/>
            <w:shd w:val="clear" w:color="auto" w:fill="C6D9F1" w:themeFill="text2" w:themeFillTint="33"/>
            <w:vAlign w:val="center"/>
          </w:tcPr>
          <w:p w:rsidR="009D380B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jc w:val="center"/>
              <w:rPr>
                <w:b/>
                <w:sz w:val="14"/>
                <w:szCs w:val="14"/>
              </w:rPr>
            </w:pPr>
            <w:r w:rsidRPr="009C4206">
              <w:rPr>
                <w:b/>
                <w:sz w:val="14"/>
                <w:szCs w:val="14"/>
              </w:rPr>
              <w:t>Cena brutto</w:t>
            </w:r>
            <w:r>
              <w:rPr>
                <w:b/>
                <w:sz w:val="14"/>
                <w:szCs w:val="14"/>
              </w:rPr>
              <w:t xml:space="preserve"> w PLN</w:t>
            </w:r>
          </w:p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(kol. 6 + kol. 8)</w:t>
            </w:r>
          </w:p>
        </w:tc>
      </w:tr>
      <w:tr w:rsidR="009D380B" w:rsidRPr="009C4206" w:rsidTr="009D380B">
        <w:trPr>
          <w:trHeight w:val="232"/>
          <w:jc w:val="center"/>
        </w:trPr>
        <w:tc>
          <w:tcPr>
            <w:tcW w:w="216" w:type="pct"/>
            <w:shd w:val="clear" w:color="auto" w:fill="C6D9F1" w:themeFill="text2" w:themeFillTint="33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after="0"/>
              <w:jc w:val="center"/>
              <w:rPr>
                <w:sz w:val="14"/>
                <w:szCs w:val="14"/>
              </w:rPr>
            </w:pPr>
            <w:r w:rsidRPr="009C4206">
              <w:rPr>
                <w:sz w:val="14"/>
                <w:szCs w:val="14"/>
              </w:rPr>
              <w:t>1</w:t>
            </w:r>
          </w:p>
        </w:tc>
        <w:tc>
          <w:tcPr>
            <w:tcW w:w="560" w:type="pct"/>
            <w:shd w:val="clear" w:color="auto" w:fill="C6D9F1" w:themeFill="text2" w:themeFillTint="33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after="0"/>
              <w:jc w:val="center"/>
              <w:rPr>
                <w:sz w:val="14"/>
                <w:szCs w:val="14"/>
              </w:rPr>
            </w:pPr>
            <w:r w:rsidRPr="009C4206">
              <w:rPr>
                <w:sz w:val="14"/>
                <w:szCs w:val="14"/>
              </w:rPr>
              <w:t>2</w:t>
            </w:r>
          </w:p>
        </w:tc>
        <w:tc>
          <w:tcPr>
            <w:tcW w:w="486" w:type="pct"/>
            <w:shd w:val="clear" w:color="auto" w:fill="C6D9F1" w:themeFill="text2" w:themeFillTint="33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after="0"/>
              <w:jc w:val="center"/>
              <w:rPr>
                <w:sz w:val="14"/>
                <w:szCs w:val="14"/>
              </w:rPr>
            </w:pPr>
            <w:r w:rsidRPr="009C4206">
              <w:rPr>
                <w:sz w:val="14"/>
                <w:szCs w:val="14"/>
              </w:rPr>
              <w:t>3</w:t>
            </w:r>
          </w:p>
        </w:tc>
        <w:tc>
          <w:tcPr>
            <w:tcW w:w="611" w:type="pct"/>
            <w:shd w:val="clear" w:color="auto" w:fill="C6D9F1" w:themeFill="text2" w:themeFillTint="33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after="0"/>
              <w:jc w:val="center"/>
              <w:rPr>
                <w:sz w:val="14"/>
                <w:szCs w:val="14"/>
              </w:rPr>
            </w:pPr>
            <w:r w:rsidRPr="009C4206">
              <w:rPr>
                <w:sz w:val="14"/>
                <w:szCs w:val="14"/>
              </w:rPr>
              <w:t>4</w:t>
            </w:r>
          </w:p>
        </w:tc>
        <w:tc>
          <w:tcPr>
            <w:tcW w:w="579" w:type="pct"/>
            <w:shd w:val="clear" w:color="auto" w:fill="C6D9F1" w:themeFill="text2" w:themeFillTint="33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after="0"/>
              <w:jc w:val="center"/>
              <w:rPr>
                <w:sz w:val="14"/>
                <w:szCs w:val="14"/>
              </w:rPr>
            </w:pPr>
            <w:r w:rsidRPr="009C4206">
              <w:rPr>
                <w:sz w:val="14"/>
                <w:szCs w:val="14"/>
              </w:rPr>
              <w:t>5</w:t>
            </w:r>
          </w:p>
        </w:tc>
        <w:tc>
          <w:tcPr>
            <w:tcW w:w="611" w:type="pct"/>
            <w:shd w:val="clear" w:color="auto" w:fill="C6D9F1" w:themeFill="text2" w:themeFillTint="33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after="0"/>
              <w:jc w:val="center"/>
              <w:rPr>
                <w:sz w:val="14"/>
                <w:szCs w:val="14"/>
              </w:rPr>
            </w:pPr>
            <w:r w:rsidRPr="009C4206">
              <w:rPr>
                <w:sz w:val="14"/>
                <w:szCs w:val="14"/>
              </w:rPr>
              <w:t>6</w:t>
            </w:r>
          </w:p>
        </w:tc>
        <w:tc>
          <w:tcPr>
            <w:tcW w:w="365" w:type="pct"/>
            <w:shd w:val="clear" w:color="auto" w:fill="C6D9F1" w:themeFill="text2" w:themeFillTint="33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08" w:type="pct"/>
            <w:shd w:val="clear" w:color="auto" w:fill="C6D9F1" w:themeFill="text2" w:themeFillTint="33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64" w:type="pct"/>
            <w:shd w:val="clear" w:color="auto" w:fill="C6D9F1" w:themeFill="text2" w:themeFillTint="33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9D380B" w:rsidRPr="009C4206" w:rsidTr="009D380B">
        <w:trPr>
          <w:trHeight w:val="667"/>
          <w:jc w:val="center"/>
        </w:trPr>
        <w:tc>
          <w:tcPr>
            <w:tcW w:w="216" w:type="pct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before="2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0" w:type="pct"/>
            <w:vAlign w:val="center"/>
          </w:tcPr>
          <w:p w:rsidR="009D380B" w:rsidRPr="00B956D2" w:rsidRDefault="009D380B" w:rsidP="00873996">
            <w:pPr>
              <w:spacing w:line="319" w:lineRule="auto"/>
              <w:contextualSpacing/>
              <w:rPr>
                <w:rFonts w:eastAsiaTheme="minorHAnsi"/>
                <w:b/>
                <w:sz w:val="14"/>
                <w:lang w:eastAsia="en-US"/>
              </w:rPr>
            </w:pPr>
            <w:r w:rsidRPr="00B956D2">
              <w:rPr>
                <w:rFonts w:eastAsiaTheme="minorHAnsi"/>
                <w:b/>
                <w:sz w:val="14"/>
                <w:lang w:eastAsia="en-US"/>
              </w:rPr>
              <w:t xml:space="preserve">Legnica,       </w:t>
            </w:r>
          </w:p>
          <w:p w:rsidR="009D380B" w:rsidRPr="006A6539" w:rsidRDefault="009D380B" w:rsidP="00873996">
            <w:pPr>
              <w:spacing w:line="319" w:lineRule="auto"/>
              <w:contextualSpacing/>
              <w:rPr>
                <w:rFonts w:eastAsiaTheme="minorHAnsi"/>
                <w:b/>
                <w:sz w:val="14"/>
                <w:lang w:eastAsia="en-US"/>
              </w:rPr>
            </w:pPr>
            <w:r w:rsidRPr="00B956D2">
              <w:rPr>
                <w:rFonts w:eastAsiaTheme="minorHAnsi"/>
                <w:b/>
                <w:sz w:val="14"/>
                <w:lang w:eastAsia="en-US"/>
              </w:rPr>
              <w:t>ul. Stroma</w:t>
            </w:r>
          </w:p>
        </w:tc>
        <w:tc>
          <w:tcPr>
            <w:tcW w:w="486" w:type="pct"/>
            <w:vAlign w:val="center"/>
          </w:tcPr>
          <w:p w:rsidR="009D380B" w:rsidRPr="007A57A3" w:rsidRDefault="009D380B" w:rsidP="008739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25.09.2017-10.01.2018</w:t>
            </w:r>
          </w:p>
        </w:tc>
        <w:tc>
          <w:tcPr>
            <w:tcW w:w="611" w:type="pct"/>
            <w:vAlign w:val="center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9" w:type="pct"/>
            <w:vAlign w:val="center"/>
          </w:tcPr>
          <w:p w:rsidR="009D380B" w:rsidRPr="00D65362" w:rsidRDefault="009D380B" w:rsidP="008739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2602</w:t>
            </w:r>
          </w:p>
        </w:tc>
        <w:tc>
          <w:tcPr>
            <w:tcW w:w="611" w:type="pct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5" w:type="pct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8" w:type="pct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pct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jc w:val="center"/>
              <w:rPr>
                <w:sz w:val="14"/>
                <w:szCs w:val="14"/>
              </w:rPr>
            </w:pPr>
          </w:p>
        </w:tc>
      </w:tr>
      <w:tr w:rsidR="009D380B" w:rsidRPr="009C4206" w:rsidTr="009D380B">
        <w:trPr>
          <w:trHeight w:val="708"/>
          <w:jc w:val="center"/>
        </w:trPr>
        <w:tc>
          <w:tcPr>
            <w:tcW w:w="3936" w:type="pct"/>
            <w:gridSpan w:val="8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Cs w:val="14"/>
              </w:rPr>
              <w:t>C</w:t>
            </w:r>
            <w:r w:rsidRPr="00F85A21">
              <w:rPr>
                <w:b/>
                <w:szCs w:val="14"/>
              </w:rPr>
              <w:t xml:space="preserve">ena brutto </w:t>
            </w:r>
            <w:r w:rsidRPr="0083148C">
              <w:rPr>
                <w:b/>
              </w:rPr>
              <w:t>oferty</w:t>
            </w:r>
            <w:r w:rsidRPr="007812B7">
              <w:rPr>
                <w:b/>
              </w:rPr>
              <w:t xml:space="preserve"> w PLN</w:t>
            </w:r>
            <w:r w:rsidRPr="0083148C">
              <w:rPr>
                <w:b/>
              </w:rPr>
              <w:t xml:space="preserve"> </w:t>
            </w:r>
            <w:r w:rsidRPr="00F85A21">
              <w:rPr>
                <w:b/>
                <w:szCs w:val="14"/>
              </w:rPr>
              <w:t xml:space="preserve">(suma cen brutto z kolumny </w:t>
            </w:r>
            <w:r>
              <w:rPr>
                <w:b/>
                <w:szCs w:val="14"/>
              </w:rPr>
              <w:t>9</w:t>
            </w:r>
            <w:r w:rsidRPr="00F85A21">
              <w:rPr>
                <w:b/>
                <w:szCs w:val="14"/>
              </w:rPr>
              <w:t>)</w:t>
            </w:r>
          </w:p>
        </w:tc>
        <w:tc>
          <w:tcPr>
            <w:tcW w:w="1064" w:type="pct"/>
          </w:tcPr>
          <w:p w:rsidR="009D380B" w:rsidRPr="009C4206" w:rsidRDefault="009D380B" w:rsidP="00873996">
            <w:pPr>
              <w:pStyle w:val="Tekstpodstawowy"/>
              <w:tabs>
                <w:tab w:val="right" w:pos="9348"/>
              </w:tabs>
              <w:spacing w:before="240" w:after="0" w:line="360" w:lineRule="auto"/>
              <w:jc w:val="center"/>
              <w:rPr>
                <w:sz w:val="14"/>
                <w:szCs w:val="14"/>
              </w:rPr>
            </w:pPr>
          </w:p>
        </w:tc>
      </w:tr>
    </w:tbl>
    <w:p w:rsidR="009D380B" w:rsidRPr="00F824BE" w:rsidRDefault="009D380B" w:rsidP="009D380B">
      <w:pPr>
        <w:spacing w:line="360" w:lineRule="auto"/>
        <w:ind w:left="539"/>
        <w:rPr>
          <w:color w:val="auto"/>
        </w:rPr>
      </w:pPr>
    </w:p>
    <w:p w:rsidR="009D380B" w:rsidRPr="00F824BE" w:rsidRDefault="009D380B" w:rsidP="009D380B">
      <w:pPr>
        <w:widowControl/>
        <w:numPr>
          <w:ilvl w:val="0"/>
          <w:numId w:val="1"/>
        </w:numPr>
        <w:tabs>
          <w:tab w:val="num" w:pos="426"/>
        </w:tabs>
        <w:ind w:left="426" w:right="-48" w:hanging="426"/>
        <w:jc w:val="both"/>
        <w:rPr>
          <w:color w:val="auto"/>
        </w:rPr>
      </w:pPr>
      <w:r w:rsidRPr="00F824BE">
        <w:rPr>
          <w:b/>
          <w:color w:val="auto"/>
        </w:rPr>
        <w:t>OŚWIADCZAMY</w:t>
      </w:r>
      <w:r>
        <w:rPr>
          <w:color w:val="auto"/>
        </w:rPr>
        <w:t xml:space="preserve">, że zapoznaliśmy się z </w:t>
      </w:r>
      <w:r w:rsidRPr="00F824BE">
        <w:rPr>
          <w:color w:val="auto"/>
        </w:rPr>
        <w:t>Istotny</w:t>
      </w:r>
      <w:r>
        <w:rPr>
          <w:color w:val="auto"/>
        </w:rPr>
        <w:t>mi</w:t>
      </w:r>
      <w:r w:rsidRPr="00F824BE">
        <w:rPr>
          <w:color w:val="auto"/>
        </w:rPr>
        <w:t xml:space="preserve"> Warunk</w:t>
      </w:r>
      <w:r>
        <w:rPr>
          <w:color w:val="auto"/>
        </w:rPr>
        <w:t>ami</w:t>
      </w:r>
      <w:r w:rsidRPr="00F824BE">
        <w:rPr>
          <w:color w:val="auto"/>
        </w:rPr>
        <w:tab/>
        <w:t xml:space="preserve">Zamówienia i uznajemy się za związanych określonymi w niej zasadami </w:t>
      </w:r>
      <w:r w:rsidRPr="00F824BE">
        <w:rPr>
          <w:color w:val="auto"/>
        </w:rPr>
        <w:tab/>
        <w:t>postępowania – w terminach i pod warunkami w niej określonymi.</w:t>
      </w:r>
    </w:p>
    <w:p w:rsidR="009D380B" w:rsidRPr="00F824BE" w:rsidRDefault="009D380B" w:rsidP="009D380B">
      <w:pPr>
        <w:widowControl/>
        <w:numPr>
          <w:ilvl w:val="0"/>
          <w:numId w:val="1"/>
        </w:numPr>
        <w:tabs>
          <w:tab w:val="num" w:pos="426"/>
        </w:tabs>
        <w:ind w:left="426" w:right="-48" w:hanging="426"/>
        <w:jc w:val="both"/>
        <w:rPr>
          <w:color w:val="auto"/>
        </w:rPr>
      </w:pPr>
      <w:r w:rsidRPr="00F824BE">
        <w:rPr>
          <w:b/>
          <w:color w:val="auto"/>
        </w:rPr>
        <w:t>OŚWIADCZAMY</w:t>
      </w:r>
      <w:r w:rsidRPr="00F824BE">
        <w:rPr>
          <w:color w:val="auto"/>
        </w:rPr>
        <w:t>, iż uzyskaliśmy wszystkie niezbędne informacje do przygotowania oferty i realizacji zamówienia.</w:t>
      </w:r>
    </w:p>
    <w:p w:rsidR="009D380B" w:rsidRPr="00F824BE" w:rsidRDefault="009D380B" w:rsidP="009D380B">
      <w:pPr>
        <w:widowControl/>
        <w:numPr>
          <w:ilvl w:val="0"/>
          <w:numId w:val="1"/>
        </w:numPr>
        <w:tabs>
          <w:tab w:val="num" w:pos="426"/>
        </w:tabs>
        <w:ind w:left="426" w:right="-48" w:hanging="426"/>
        <w:jc w:val="both"/>
        <w:rPr>
          <w:color w:val="auto"/>
        </w:rPr>
      </w:pPr>
      <w:r w:rsidRPr="00F824BE">
        <w:rPr>
          <w:b/>
          <w:color w:val="auto"/>
        </w:rPr>
        <w:t>OŚWIADCZAMY</w:t>
      </w:r>
      <w:r w:rsidRPr="00F824BE">
        <w:rPr>
          <w:color w:val="auto"/>
        </w:rPr>
        <w:t>, świadomi odpowiedzialności karnej z art. 297 kodeksu karnego, że wszystkie oświadczenia i informacje zamieszczone w niniejszej ofercie są prawdziwe i rzetelne.</w:t>
      </w:r>
    </w:p>
    <w:p w:rsidR="009D380B" w:rsidRPr="00F824BE" w:rsidRDefault="009D380B" w:rsidP="009D380B">
      <w:pPr>
        <w:widowControl/>
        <w:numPr>
          <w:ilvl w:val="0"/>
          <w:numId w:val="1"/>
        </w:numPr>
        <w:tabs>
          <w:tab w:val="num" w:pos="426"/>
        </w:tabs>
        <w:ind w:left="426" w:right="-48" w:hanging="426"/>
        <w:jc w:val="both"/>
        <w:rPr>
          <w:b/>
          <w:color w:val="auto"/>
          <w:u w:val="single"/>
        </w:rPr>
      </w:pPr>
      <w:r w:rsidRPr="00F824BE">
        <w:rPr>
          <w:b/>
          <w:color w:val="auto"/>
        </w:rPr>
        <w:t>OŚWIADCZAMY,</w:t>
      </w:r>
      <w:r w:rsidRPr="00F824BE">
        <w:rPr>
          <w:color w:val="auto"/>
        </w:rPr>
        <w:t xml:space="preserve"> że zapoznaliśmy się z postanowieniami umowy. Zobowiązujemy się w przypadku wyboru naszej oferty do zawarcia umowy na warunkach w niej określonych, </w:t>
      </w:r>
      <w:r w:rsidRPr="00F824BE">
        <w:rPr>
          <w:b/>
          <w:color w:val="auto"/>
          <w:u w:val="single"/>
        </w:rPr>
        <w:t>w miejscu i terminie wyznaczonym przez Zamawiającego.</w:t>
      </w:r>
    </w:p>
    <w:p w:rsidR="009D380B" w:rsidRPr="00F824BE" w:rsidRDefault="009D380B" w:rsidP="009D380B">
      <w:pPr>
        <w:widowControl/>
        <w:numPr>
          <w:ilvl w:val="0"/>
          <w:numId w:val="1"/>
        </w:numPr>
        <w:tabs>
          <w:tab w:val="num" w:pos="426"/>
          <w:tab w:val="num" w:pos="2880"/>
        </w:tabs>
        <w:ind w:left="426" w:right="-48" w:hanging="426"/>
        <w:jc w:val="both"/>
        <w:rPr>
          <w:b/>
          <w:color w:val="auto"/>
          <w:u w:val="single"/>
        </w:rPr>
      </w:pPr>
      <w:r w:rsidRPr="00F824BE">
        <w:rPr>
          <w:b/>
          <w:color w:val="auto"/>
        </w:rPr>
        <w:t>UWAŻAMY</w:t>
      </w:r>
      <w:r w:rsidRPr="00F824BE">
        <w:rPr>
          <w:color w:val="auto"/>
        </w:rPr>
        <w:t xml:space="preserve"> się za związanych niniejszą ofertą przez okres 30 dni. Bieg terminu rozpoczyna się wraz z upływem terminu składania ofert. </w:t>
      </w:r>
    </w:p>
    <w:p w:rsidR="009D380B" w:rsidRPr="00F824BE" w:rsidRDefault="009D380B" w:rsidP="009D380B">
      <w:pPr>
        <w:widowControl/>
        <w:numPr>
          <w:ilvl w:val="0"/>
          <w:numId w:val="1"/>
        </w:numPr>
        <w:tabs>
          <w:tab w:val="num" w:pos="426"/>
          <w:tab w:val="left" w:pos="5580"/>
        </w:tabs>
        <w:ind w:left="426" w:right="-48" w:hanging="426"/>
        <w:jc w:val="both"/>
        <w:rPr>
          <w:color w:val="auto"/>
        </w:rPr>
      </w:pPr>
      <w:r w:rsidRPr="00F824BE">
        <w:rPr>
          <w:b/>
          <w:color w:val="auto"/>
        </w:rPr>
        <w:t>OŚWIADCZAMY,</w:t>
      </w:r>
      <w:r w:rsidRPr="00F824BE">
        <w:rPr>
          <w:color w:val="auto"/>
        </w:rPr>
        <w:t xml:space="preserve"> iż tajemnicę przedsiębiorstwa w rozumieniu przepisów o zwalczaniu nieuczciwej konkurencji, które nie mogą być udostępnione innym uczestnikom postępowania stanowią informacje zawarte w następujących dokumentach:</w:t>
      </w:r>
    </w:p>
    <w:p w:rsidR="009D380B" w:rsidRPr="00F824BE" w:rsidRDefault="009D380B" w:rsidP="009D380B">
      <w:pPr>
        <w:tabs>
          <w:tab w:val="num" w:pos="426"/>
          <w:tab w:val="left" w:pos="5580"/>
        </w:tabs>
        <w:ind w:left="426" w:right="-48"/>
        <w:rPr>
          <w:color w:val="auto"/>
        </w:rPr>
      </w:pPr>
      <w:r w:rsidRPr="00F824BE">
        <w:rPr>
          <w:color w:val="auto"/>
        </w:rPr>
        <w:t>(podać strony Oferty) .............................. – dołączone do oferty w oddzielnej kopercie</w:t>
      </w:r>
    </w:p>
    <w:p w:rsidR="009D380B" w:rsidRPr="00F824BE" w:rsidRDefault="009D380B" w:rsidP="009D380B">
      <w:pPr>
        <w:widowControl/>
        <w:numPr>
          <w:ilvl w:val="0"/>
          <w:numId w:val="1"/>
        </w:numPr>
        <w:tabs>
          <w:tab w:val="num" w:pos="426"/>
        </w:tabs>
        <w:ind w:left="426" w:right="-48" w:hanging="426"/>
        <w:jc w:val="both"/>
        <w:rPr>
          <w:color w:val="auto"/>
        </w:rPr>
      </w:pPr>
      <w:r w:rsidRPr="00F824BE">
        <w:rPr>
          <w:b/>
          <w:color w:val="auto"/>
        </w:rPr>
        <w:t xml:space="preserve">OŚWIADCZAMY, </w:t>
      </w:r>
      <w:r w:rsidRPr="00F824BE">
        <w:rPr>
          <w:color w:val="auto"/>
        </w:rPr>
        <w:t xml:space="preserve">że zrealizujemy przedmiot zamówienia w terminie: </w:t>
      </w:r>
      <w:r>
        <w:rPr>
          <w:bCs/>
          <w:color w:val="auto"/>
        </w:rPr>
        <w:t xml:space="preserve">wskazanym w </w:t>
      </w:r>
      <w:r w:rsidRPr="00F824BE">
        <w:rPr>
          <w:bCs/>
          <w:color w:val="auto"/>
        </w:rPr>
        <w:t>IWZ i we wzorze umowy.</w:t>
      </w:r>
    </w:p>
    <w:p w:rsidR="009D380B" w:rsidRPr="00F824BE" w:rsidRDefault="009D380B" w:rsidP="009D380B">
      <w:pPr>
        <w:widowControl/>
        <w:numPr>
          <w:ilvl w:val="0"/>
          <w:numId w:val="1"/>
        </w:numPr>
        <w:tabs>
          <w:tab w:val="num" w:pos="426"/>
        </w:tabs>
        <w:ind w:left="426" w:right="-48" w:hanging="426"/>
        <w:jc w:val="both"/>
        <w:rPr>
          <w:color w:val="auto"/>
        </w:rPr>
      </w:pPr>
      <w:r w:rsidRPr="00F824BE">
        <w:rPr>
          <w:b/>
          <w:color w:val="auto"/>
        </w:rPr>
        <w:t>OŚWIADCZAMY,</w:t>
      </w:r>
      <w:r w:rsidRPr="00F824BE">
        <w:rPr>
          <w:color w:val="auto"/>
        </w:rPr>
        <w:t xml:space="preserve"> że przedmiot zamówienia będziemy realizować przy udziale podwykonawców i powierzymy podwykonawcom wykonanie następujących części zamówienia:…………………………………………………………………………</w:t>
      </w:r>
      <w:r w:rsidRPr="00F824BE">
        <w:rPr>
          <w:color w:val="auto"/>
          <w:vertAlign w:val="superscript"/>
        </w:rPr>
        <w:t>2</w:t>
      </w:r>
    </w:p>
    <w:p w:rsidR="009D380B" w:rsidRPr="00F824BE" w:rsidRDefault="009D380B" w:rsidP="009D380B">
      <w:pPr>
        <w:widowControl/>
        <w:numPr>
          <w:ilvl w:val="0"/>
          <w:numId w:val="1"/>
        </w:numPr>
        <w:tabs>
          <w:tab w:val="left" w:pos="357"/>
          <w:tab w:val="num" w:pos="426"/>
        </w:tabs>
        <w:spacing w:before="120" w:after="60"/>
        <w:ind w:left="426" w:right="-48" w:hanging="426"/>
        <w:jc w:val="both"/>
        <w:rPr>
          <w:color w:val="auto"/>
        </w:rPr>
      </w:pPr>
      <w:r w:rsidRPr="00F824BE">
        <w:rPr>
          <w:b/>
          <w:color w:val="auto"/>
        </w:rPr>
        <w:t xml:space="preserve">PRZYJMUJEMY </w:t>
      </w:r>
      <w:r w:rsidRPr="00F824BE">
        <w:rPr>
          <w:color w:val="auto"/>
        </w:rPr>
        <w:t>warunki płatności</w:t>
      </w:r>
      <w:r w:rsidRPr="00F824BE">
        <w:rPr>
          <w:b/>
          <w:color w:val="auto"/>
        </w:rPr>
        <w:t xml:space="preserve"> </w:t>
      </w:r>
      <w:r w:rsidRPr="00F824BE">
        <w:rPr>
          <w:color w:val="auto"/>
        </w:rPr>
        <w:t xml:space="preserve">określone we wzorze umowy </w:t>
      </w:r>
      <w:r>
        <w:rPr>
          <w:rFonts w:eastAsia="HG Mincho Light J"/>
          <w:color w:val="auto"/>
        </w:rPr>
        <w:t xml:space="preserve">( wzór umowy zał. Nr 4 do </w:t>
      </w:r>
      <w:r w:rsidRPr="00F824BE">
        <w:rPr>
          <w:rFonts w:eastAsia="HG Mincho Light J"/>
          <w:color w:val="auto"/>
        </w:rPr>
        <w:t xml:space="preserve">IWZ). </w:t>
      </w:r>
    </w:p>
    <w:p w:rsidR="009D380B" w:rsidRPr="00F824BE" w:rsidRDefault="009D380B" w:rsidP="009D380B">
      <w:pPr>
        <w:widowControl/>
        <w:numPr>
          <w:ilvl w:val="0"/>
          <w:numId w:val="1"/>
        </w:numPr>
        <w:tabs>
          <w:tab w:val="num" w:pos="359"/>
        </w:tabs>
        <w:ind w:left="426" w:right="-48" w:hanging="426"/>
        <w:jc w:val="both"/>
        <w:rPr>
          <w:color w:val="auto"/>
        </w:rPr>
      </w:pPr>
      <w:r w:rsidRPr="00F824BE">
        <w:rPr>
          <w:b/>
          <w:color w:val="auto"/>
        </w:rPr>
        <w:t>OSWIADCZAMY</w:t>
      </w:r>
      <w:r w:rsidRPr="00F824BE">
        <w:rPr>
          <w:color w:val="auto"/>
        </w:rPr>
        <w:t>, że wycena przedmiotu umowy uwzględnia wszystkie uwarunkowania oraz czynniki związane z realizacją zamówienia i obejmuje cały zakres rzeczowy zamówienia - jest kompletna.</w:t>
      </w:r>
    </w:p>
    <w:p w:rsidR="009D380B" w:rsidRPr="00F824BE" w:rsidRDefault="009D380B" w:rsidP="009D380B">
      <w:pPr>
        <w:widowControl/>
        <w:numPr>
          <w:ilvl w:val="0"/>
          <w:numId w:val="1"/>
        </w:numPr>
        <w:tabs>
          <w:tab w:val="num" w:pos="359"/>
        </w:tabs>
        <w:ind w:left="426" w:hanging="426"/>
        <w:jc w:val="both"/>
        <w:rPr>
          <w:color w:val="auto"/>
        </w:rPr>
      </w:pPr>
      <w:r w:rsidRPr="00F824BE">
        <w:rPr>
          <w:b/>
          <w:color w:val="auto"/>
        </w:rPr>
        <w:t>ZOBOWIĄZUJEMY</w:t>
      </w:r>
      <w:r w:rsidRPr="00F824BE">
        <w:rPr>
          <w:color w:val="auto"/>
        </w:rPr>
        <w:t xml:space="preserve"> się, że w okresie trwania umowy będziemy posiadać ubezpieczenie od odpowiedzialności cywilnej w zakresie prowadzonej działalności gospodarczej obejmującej przedmiot zamówienia i przedłożymy umowę ubezpieczenia na żądanie Zamawiającego.</w:t>
      </w:r>
    </w:p>
    <w:p w:rsidR="009D380B" w:rsidRPr="00F824BE" w:rsidRDefault="009D380B" w:rsidP="009D380B">
      <w:pPr>
        <w:widowControl/>
        <w:numPr>
          <w:ilvl w:val="0"/>
          <w:numId w:val="1"/>
        </w:numPr>
        <w:tabs>
          <w:tab w:val="num" w:pos="359"/>
        </w:tabs>
        <w:ind w:left="426" w:right="-48" w:hanging="426"/>
        <w:jc w:val="both"/>
        <w:rPr>
          <w:color w:val="auto"/>
        </w:rPr>
      </w:pPr>
      <w:r w:rsidRPr="00F824BE">
        <w:rPr>
          <w:b/>
          <w:color w:val="auto"/>
        </w:rPr>
        <w:t xml:space="preserve">OŚWIADCZAM, </w:t>
      </w:r>
      <w:r w:rsidRPr="00F824BE">
        <w:rPr>
          <w:color w:val="auto"/>
        </w:rPr>
        <w:t>że prowadzę działalność gospodarczą pod nazwą ……………………………………………………………… na podstawie wpisu nr do ewidencji działalności gospodarczej prowadzonej przez ……..…………..……..…………</w:t>
      </w:r>
      <w:r w:rsidRPr="00F824BE">
        <w:rPr>
          <w:color w:val="auto"/>
          <w:vertAlign w:val="superscript"/>
        </w:rPr>
        <w:footnoteReference w:id="2"/>
      </w:r>
      <w:r w:rsidRPr="00F824BE">
        <w:rPr>
          <w:color w:val="auto"/>
        </w:rPr>
        <w:t>,</w:t>
      </w:r>
    </w:p>
    <w:p w:rsidR="009D380B" w:rsidRPr="00F824BE" w:rsidRDefault="009D380B" w:rsidP="009D380B">
      <w:pPr>
        <w:widowControl/>
        <w:numPr>
          <w:ilvl w:val="0"/>
          <w:numId w:val="1"/>
        </w:numPr>
        <w:tabs>
          <w:tab w:val="num" w:pos="359"/>
          <w:tab w:val="left" w:pos="5580"/>
        </w:tabs>
        <w:spacing w:after="60"/>
        <w:ind w:left="426" w:hanging="426"/>
        <w:jc w:val="both"/>
        <w:rPr>
          <w:color w:val="auto"/>
        </w:rPr>
      </w:pPr>
      <w:r w:rsidRPr="00F824BE">
        <w:rPr>
          <w:b/>
          <w:color w:val="auto"/>
        </w:rPr>
        <w:t>OŚWIADCZAM</w:t>
      </w:r>
      <w:r w:rsidRPr="00F824BE">
        <w:rPr>
          <w:color w:val="auto"/>
        </w:rPr>
        <w:t xml:space="preserve">, że wyrażam zgodę na otrzymywanie korespondencji w trakcie postępowania </w:t>
      </w:r>
      <w:r w:rsidRPr="00F824BE">
        <w:rPr>
          <w:b/>
          <w:color w:val="auto"/>
        </w:rPr>
        <w:t>drogą elektroniczną lub fax-em.</w:t>
      </w:r>
    </w:p>
    <w:p w:rsidR="009D380B" w:rsidRPr="00F824BE" w:rsidRDefault="009D380B" w:rsidP="009D380B">
      <w:pPr>
        <w:widowControl/>
        <w:numPr>
          <w:ilvl w:val="0"/>
          <w:numId w:val="1"/>
        </w:numPr>
        <w:tabs>
          <w:tab w:val="num" w:pos="359"/>
          <w:tab w:val="left" w:pos="5580"/>
        </w:tabs>
        <w:spacing w:after="60"/>
        <w:ind w:left="426" w:hanging="426"/>
        <w:jc w:val="both"/>
        <w:rPr>
          <w:color w:val="auto"/>
        </w:rPr>
      </w:pPr>
      <w:r w:rsidRPr="00F824BE">
        <w:rPr>
          <w:color w:val="auto"/>
        </w:rPr>
        <w:t>Adres Wykonawcy, na który należy kierować korespondencję w trakcie postępowania:</w:t>
      </w:r>
    </w:p>
    <w:p w:rsidR="009D380B" w:rsidRPr="00F824BE" w:rsidRDefault="009D380B" w:rsidP="009D380B">
      <w:pPr>
        <w:spacing w:line="360" w:lineRule="auto"/>
        <w:ind w:left="426" w:hanging="426"/>
        <w:rPr>
          <w:color w:val="auto"/>
        </w:rPr>
      </w:pPr>
      <w:r w:rsidRPr="00F824BE">
        <w:rPr>
          <w:color w:val="auto"/>
        </w:rPr>
        <w:t>..............................................................................................................................................</w:t>
      </w:r>
    </w:p>
    <w:p w:rsidR="009D380B" w:rsidRPr="00F824BE" w:rsidRDefault="009D380B" w:rsidP="009D380B">
      <w:pPr>
        <w:spacing w:line="360" w:lineRule="auto"/>
        <w:ind w:left="426" w:hanging="426"/>
        <w:rPr>
          <w:color w:val="auto"/>
        </w:rPr>
      </w:pPr>
      <w:r w:rsidRPr="00F824BE">
        <w:rPr>
          <w:color w:val="auto"/>
        </w:rPr>
        <w:lastRenderedPageBreak/>
        <w:t>numer telefonu: .......................................; numer faksu: ................................................</w:t>
      </w:r>
    </w:p>
    <w:p w:rsidR="009D380B" w:rsidRPr="00F824BE" w:rsidRDefault="009D380B" w:rsidP="009D380B">
      <w:pPr>
        <w:spacing w:line="360" w:lineRule="auto"/>
        <w:ind w:left="426" w:hanging="426"/>
        <w:rPr>
          <w:color w:val="auto"/>
        </w:rPr>
      </w:pPr>
      <w:r w:rsidRPr="00F824BE">
        <w:rPr>
          <w:color w:val="auto"/>
        </w:rPr>
        <w:t>adres poczty elektronicznej  e-mail …………………………………………</w:t>
      </w:r>
    </w:p>
    <w:p w:rsidR="009D380B" w:rsidRPr="00474482" w:rsidRDefault="009D380B" w:rsidP="009D380B">
      <w:pPr>
        <w:widowControl/>
        <w:numPr>
          <w:ilvl w:val="0"/>
          <w:numId w:val="1"/>
        </w:numPr>
        <w:tabs>
          <w:tab w:val="num" w:pos="359"/>
          <w:tab w:val="left" w:pos="5580"/>
        </w:tabs>
        <w:spacing w:after="60"/>
        <w:ind w:left="426" w:hanging="426"/>
        <w:jc w:val="both"/>
      </w:pPr>
      <w:r w:rsidRPr="00474482">
        <w:t>Oświadczamy, że nasze przedsiębiorstwo należy zaliczyć do kategorii:</w:t>
      </w:r>
      <w:r w:rsidRPr="00474482">
        <w:rPr>
          <w:vertAlign w:val="superscript"/>
        </w:rPr>
        <w:t>**</w:t>
      </w:r>
    </w:p>
    <w:p w:rsidR="009D380B" w:rsidRDefault="009D380B" w:rsidP="009D380B">
      <w:pPr>
        <w:pStyle w:val="Lista"/>
        <w:numPr>
          <w:ilvl w:val="0"/>
          <w:numId w:val="3"/>
        </w:numPr>
        <w:spacing w:before="0" w:after="240" w:line="240" w:lineRule="auto"/>
        <w:ind w:left="567" w:hanging="283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mikro</w:t>
      </w:r>
      <w:r w:rsidRPr="007531C5">
        <w:rPr>
          <w:rFonts w:ascii="Times New Roman" w:hAnsi="Times New Roman"/>
          <w:b/>
          <w:sz w:val="24"/>
          <w:szCs w:val="24"/>
        </w:rPr>
        <w:t xml:space="preserve"> przedsiębiorstw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531C5">
        <w:rPr>
          <w:rFonts w:ascii="Times New Roman" w:hAnsi="Times New Roman"/>
          <w:sz w:val="24"/>
          <w:szCs w:val="24"/>
        </w:rPr>
        <w:t>mniej n</w:t>
      </w:r>
      <w:r>
        <w:rPr>
          <w:rFonts w:ascii="Times New Roman" w:hAnsi="Times New Roman"/>
          <w:sz w:val="24"/>
          <w:szCs w:val="24"/>
        </w:rPr>
        <w:t xml:space="preserve">iż 10 pracowników, obrót roczny </w:t>
      </w:r>
      <w:r w:rsidRPr="007531C5">
        <w:rPr>
          <w:rFonts w:ascii="Times New Roman" w:hAnsi="Times New Roman"/>
          <w:sz w:val="24"/>
          <w:szCs w:val="24"/>
        </w:rPr>
        <w:t>lub bilans poniżej 2 mln EUR</w:t>
      </w:r>
      <w:r w:rsidRPr="007531C5">
        <w:rPr>
          <w:rFonts w:ascii="Times New Roman" w:hAnsi="Times New Roman"/>
          <w:color w:val="1F497D"/>
          <w:sz w:val="24"/>
          <w:szCs w:val="24"/>
        </w:rPr>
        <w:t>;</w:t>
      </w:r>
    </w:p>
    <w:p w:rsidR="009D380B" w:rsidRDefault="009D380B" w:rsidP="009D380B">
      <w:pPr>
        <w:pStyle w:val="Lista"/>
        <w:numPr>
          <w:ilvl w:val="0"/>
          <w:numId w:val="3"/>
        </w:numPr>
        <w:tabs>
          <w:tab w:val="left" w:pos="709"/>
        </w:tabs>
        <w:spacing w:before="0" w:after="240" w:line="240" w:lineRule="auto"/>
        <w:ind w:left="567" w:hanging="283"/>
        <w:rPr>
          <w:rFonts w:ascii="Times New Roman" w:hAnsi="Times New Roman"/>
          <w:color w:val="1F497D"/>
          <w:sz w:val="24"/>
          <w:szCs w:val="24"/>
        </w:rPr>
      </w:pPr>
      <w:r w:rsidRPr="004874C8">
        <w:rPr>
          <w:rFonts w:ascii="Times New Roman" w:hAnsi="Times New Roman"/>
          <w:b/>
          <w:sz w:val="24"/>
          <w:szCs w:val="24"/>
        </w:rPr>
        <w:t>małych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4C8">
        <w:rPr>
          <w:rFonts w:ascii="Times New Roman" w:hAnsi="Times New Roman"/>
          <w:b/>
          <w:sz w:val="24"/>
          <w:szCs w:val="24"/>
        </w:rPr>
        <w:t>przedsiębiorstw</w:t>
      </w:r>
      <w:r w:rsidRPr="00487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874C8">
        <w:rPr>
          <w:rFonts w:ascii="Times New Roman" w:hAnsi="Times New Roman"/>
          <w:sz w:val="24"/>
          <w:szCs w:val="24"/>
        </w:rPr>
        <w:t>mniej niż 50 pracowników, obrót roczny lub bilans poniżej 10 mln EUR</w:t>
      </w:r>
      <w:r>
        <w:rPr>
          <w:rFonts w:ascii="Times New Roman" w:hAnsi="Times New Roman"/>
          <w:sz w:val="24"/>
          <w:szCs w:val="24"/>
        </w:rPr>
        <w:t>;</w:t>
      </w:r>
    </w:p>
    <w:p w:rsidR="009D380B" w:rsidRPr="004874C8" w:rsidRDefault="009D380B" w:rsidP="009D380B">
      <w:pPr>
        <w:pStyle w:val="Lista"/>
        <w:numPr>
          <w:ilvl w:val="0"/>
          <w:numId w:val="3"/>
        </w:numPr>
        <w:spacing w:before="0" w:after="240" w:line="240" w:lineRule="auto"/>
        <w:ind w:left="567" w:hanging="283"/>
        <w:rPr>
          <w:rFonts w:ascii="Times New Roman" w:hAnsi="Times New Roman"/>
          <w:color w:val="1F497D"/>
          <w:sz w:val="24"/>
          <w:szCs w:val="24"/>
        </w:rPr>
      </w:pPr>
      <w:r w:rsidRPr="004874C8">
        <w:rPr>
          <w:rFonts w:ascii="Times New Roman" w:hAnsi="Times New Roman"/>
          <w:b/>
          <w:bCs/>
          <w:sz w:val="24"/>
          <w:szCs w:val="24"/>
        </w:rPr>
        <w:t xml:space="preserve">średnich przedsiębiorstw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874C8">
        <w:rPr>
          <w:rFonts w:ascii="Times New Roman" w:hAnsi="Times New Roman"/>
          <w:sz w:val="24"/>
          <w:szCs w:val="24"/>
        </w:rPr>
        <w:t>mniej niż 250 pracowników, obrót roczny poniżej 50 mln EUR lub bilans poniżej 43 mln EUR</w:t>
      </w:r>
      <w:r>
        <w:rPr>
          <w:rFonts w:ascii="Times New Roman" w:hAnsi="Times New Roman"/>
          <w:sz w:val="24"/>
          <w:szCs w:val="24"/>
        </w:rPr>
        <w:t>.</w:t>
      </w:r>
    </w:p>
    <w:p w:rsidR="009D380B" w:rsidRPr="000A1B37" w:rsidRDefault="009D380B" w:rsidP="009D380B">
      <w:pPr>
        <w:pStyle w:val="Lista"/>
        <w:spacing w:before="0" w:after="240" w:line="240" w:lineRule="auto"/>
        <w:ind w:left="567" w:firstLine="0"/>
        <w:rPr>
          <w:rFonts w:ascii="Times New Roman" w:hAnsi="Times New Roman"/>
          <w:color w:val="1F497D"/>
          <w:sz w:val="24"/>
          <w:szCs w:val="24"/>
        </w:rPr>
      </w:pPr>
      <w:r w:rsidRPr="00A85C9B">
        <w:rPr>
          <w:rFonts w:ascii="Times New Roman" w:hAnsi="Times New Roman"/>
        </w:rPr>
        <w:t>*</w:t>
      </w:r>
      <w:r>
        <w:rPr>
          <w:rFonts w:ascii="Times New Roman" w:hAnsi="Times New Roman"/>
        </w:rPr>
        <w:t>*</w:t>
      </w:r>
      <w:r w:rsidRPr="00A85C9B">
        <w:rPr>
          <w:rFonts w:ascii="Times New Roman" w:hAnsi="Times New Roman"/>
        </w:rPr>
        <w:t xml:space="preserve"> niepotrzebne skreślić</w:t>
      </w:r>
    </w:p>
    <w:p w:rsidR="00BC66E6" w:rsidRPr="00BC66E6" w:rsidRDefault="00BC66E6" w:rsidP="00BC66E6">
      <w:pPr>
        <w:numPr>
          <w:ilvl w:val="0"/>
          <w:numId w:val="1"/>
        </w:numPr>
        <w:suppressAutoHyphens/>
        <w:jc w:val="both"/>
      </w:pPr>
      <w:r w:rsidRPr="00D65483">
        <w:rPr>
          <w:b/>
        </w:rPr>
        <w:t>Zabezpieczenie nale</w:t>
      </w:r>
      <w:r w:rsidRPr="00D65483">
        <w:rPr>
          <w:rFonts w:hint="cs"/>
          <w:b/>
        </w:rPr>
        <w:t>ż</w:t>
      </w:r>
      <w:r w:rsidRPr="00D65483">
        <w:rPr>
          <w:b/>
        </w:rPr>
        <w:t>ytego wykonania umowy</w:t>
      </w:r>
      <w:r w:rsidRPr="00042CB4">
        <w:t xml:space="preserve"> w wysoko</w:t>
      </w:r>
      <w:r w:rsidRPr="00042CB4">
        <w:rPr>
          <w:rFonts w:hint="cs"/>
        </w:rPr>
        <w:t>ś</w:t>
      </w:r>
      <w:r w:rsidRPr="00042CB4">
        <w:t xml:space="preserve">ci </w:t>
      </w:r>
      <w:r>
        <w:rPr>
          <w:b/>
        </w:rPr>
        <w:t>10</w:t>
      </w:r>
      <w:r w:rsidRPr="002521F5">
        <w:rPr>
          <w:b/>
        </w:rPr>
        <w:t>%</w:t>
      </w:r>
      <w:r w:rsidRPr="00042CB4">
        <w:t xml:space="preserve"> ceny ofertowej wnios</w:t>
      </w:r>
      <w:r w:rsidRPr="00042CB4">
        <w:rPr>
          <w:rFonts w:hint="cs"/>
        </w:rPr>
        <w:t>ę</w:t>
      </w:r>
      <w:r w:rsidRPr="00042CB4">
        <w:t xml:space="preserve"> w nast</w:t>
      </w:r>
      <w:r w:rsidRPr="00042CB4">
        <w:rPr>
          <w:rFonts w:hint="cs"/>
        </w:rPr>
        <w:t>ę</w:t>
      </w:r>
      <w:r w:rsidRPr="00042CB4">
        <w:t>puj</w:t>
      </w:r>
      <w:r w:rsidRPr="00042CB4">
        <w:rPr>
          <w:rFonts w:hint="cs"/>
        </w:rPr>
        <w:t>ą</w:t>
      </w:r>
      <w:r w:rsidRPr="00042CB4">
        <w:t>cej(</w:t>
      </w:r>
      <w:proofErr w:type="spellStart"/>
      <w:r w:rsidRPr="00042CB4">
        <w:t>ych</w:t>
      </w:r>
      <w:proofErr w:type="spellEnd"/>
      <w:r w:rsidRPr="00042CB4">
        <w:t>) formie(ach).............................................., najp</w:t>
      </w:r>
      <w:r w:rsidRPr="00042CB4">
        <w:rPr>
          <w:rFonts w:hint="cs"/>
        </w:rPr>
        <w:t>óź</w:t>
      </w:r>
      <w:r w:rsidRPr="00042CB4">
        <w:t>niej w dniu zawarcia umowy.</w:t>
      </w:r>
    </w:p>
    <w:p w:rsidR="009D380B" w:rsidRPr="00F824BE" w:rsidRDefault="009D380B" w:rsidP="009D380B">
      <w:pPr>
        <w:widowControl/>
        <w:numPr>
          <w:ilvl w:val="0"/>
          <w:numId w:val="1"/>
        </w:numPr>
        <w:tabs>
          <w:tab w:val="num" w:pos="359"/>
        </w:tabs>
        <w:ind w:left="426" w:hanging="426"/>
        <w:jc w:val="both"/>
        <w:rPr>
          <w:color w:val="auto"/>
        </w:rPr>
      </w:pPr>
      <w:r w:rsidRPr="00F824BE">
        <w:rPr>
          <w:b/>
          <w:color w:val="auto"/>
        </w:rPr>
        <w:t>OFERTĘ</w:t>
      </w:r>
      <w:r w:rsidRPr="00F824BE">
        <w:rPr>
          <w:color w:val="auto"/>
        </w:rPr>
        <w:t xml:space="preserve"> niniejszą składamy na ……...... kolejno ponumerowanych stronach.</w:t>
      </w:r>
    </w:p>
    <w:p w:rsidR="009D380B" w:rsidRPr="00F824BE" w:rsidRDefault="009D380B" w:rsidP="009D380B">
      <w:pPr>
        <w:widowControl/>
        <w:numPr>
          <w:ilvl w:val="0"/>
          <w:numId w:val="1"/>
        </w:numPr>
        <w:tabs>
          <w:tab w:val="num" w:pos="359"/>
        </w:tabs>
        <w:ind w:left="426" w:hanging="426"/>
        <w:jc w:val="both"/>
        <w:rPr>
          <w:color w:val="auto"/>
        </w:rPr>
      </w:pPr>
      <w:r w:rsidRPr="00F824BE">
        <w:rPr>
          <w:b/>
          <w:color w:val="auto"/>
        </w:rPr>
        <w:t>ZAŁĄCZNIKAMI</w:t>
      </w:r>
      <w:r w:rsidRPr="00F824BE">
        <w:rPr>
          <w:color w:val="auto"/>
        </w:rPr>
        <w:t xml:space="preserve"> do niniejszej Oferty, stanowiącymi jej integralną część są: </w:t>
      </w:r>
    </w:p>
    <w:p w:rsidR="009D380B" w:rsidRPr="00F824BE" w:rsidRDefault="009D380B" w:rsidP="009D380B">
      <w:pPr>
        <w:ind w:left="340" w:right="284"/>
        <w:rPr>
          <w:b/>
          <w:color w:val="auto"/>
        </w:rPr>
      </w:pPr>
    </w:p>
    <w:p w:rsidR="009D380B" w:rsidRDefault="009D380B" w:rsidP="009D380B">
      <w:pPr>
        <w:ind w:left="340" w:right="284"/>
        <w:rPr>
          <w:color w:val="auto"/>
        </w:rPr>
      </w:pPr>
    </w:p>
    <w:p w:rsidR="009D380B" w:rsidRDefault="009D380B" w:rsidP="009D380B">
      <w:pPr>
        <w:ind w:left="340" w:right="284"/>
        <w:rPr>
          <w:color w:val="auto"/>
        </w:rPr>
      </w:pPr>
    </w:p>
    <w:p w:rsidR="009D380B" w:rsidRPr="00F824BE" w:rsidRDefault="009D380B" w:rsidP="009D380B">
      <w:pPr>
        <w:ind w:left="340" w:right="284"/>
        <w:rPr>
          <w:color w:val="auto"/>
        </w:rPr>
      </w:pPr>
    </w:p>
    <w:p w:rsidR="009D380B" w:rsidRPr="00F824BE" w:rsidRDefault="009D380B" w:rsidP="009D380B">
      <w:pPr>
        <w:spacing w:after="120"/>
        <w:rPr>
          <w:b/>
          <w:color w:val="auto"/>
        </w:rPr>
      </w:pPr>
      <w:r w:rsidRPr="00F824BE">
        <w:rPr>
          <w:b/>
          <w:color w:val="auto"/>
        </w:rPr>
        <w:t>................................... dn. ..................                               ......................................................</w:t>
      </w:r>
    </w:p>
    <w:p w:rsidR="009D380B" w:rsidRPr="00F824BE" w:rsidRDefault="009D380B" w:rsidP="009D380B">
      <w:pPr>
        <w:tabs>
          <w:tab w:val="left" w:pos="708"/>
          <w:tab w:val="center" w:pos="4536"/>
          <w:tab w:val="right" w:pos="9072"/>
        </w:tabs>
        <w:rPr>
          <w:color w:val="auto"/>
          <w:sz w:val="18"/>
        </w:rPr>
      </w:pPr>
      <w:r w:rsidRPr="00F824BE">
        <w:rPr>
          <w:color w:val="auto"/>
          <w:sz w:val="18"/>
        </w:rPr>
        <w:t xml:space="preserve">        miejscowość                                                                                      podpis czytelny lub nieczytelny z pieczątką  imienną   </w:t>
      </w:r>
    </w:p>
    <w:p w:rsidR="009D380B" w:rsidRPr="00F824BE" w:rsidRDefault="009D380B" w:rsidP="009D380B">
      <w:pPr>
        <w:tabs>
          <w:tab w:val="left" w:pos="708"/>
          <w:tab w:val="center" w:pos="4536"/>
          <w:tab w:val="right" w:pos="9072"/>
        </w:tabs>
        <w:rPr>
          <w:color w:val="auto"/>
          <w:sz w:val="18"/>
        </w:rPr>
      </w:pPr>
      <w:r w:rsidRPr="00F824BE">
        <w:rPr>
          <w:color w:val="auto"/>
          <w:sz w:val="18"/>
        </w:rPr>
        <w:t xml:space="preserve">                                                                                                                          osoby lub osób upoważnionych do podpisu </w:t>
      </w:r>
    </w:p>
    <w:p w:rsidR="009D380B" w:rsidRPr="00F824BE" w:rsidRDefault="009D380B" w:rsidP="009D380B">
      <w:pPr>
        <w:tabs>
          <w:tab w:val="left" w:pos="708"/>
          <w:tab w:val="center" w:pos="4536"/>
          <w:tab w:val="right" w:pos="9072"/>
        </w:tabs>
        <w:rPr>
          <w:color w:val="auto"/>
          <w:sz w:val="18"/>
        </w:rPr>
      </w:pPr>
      <w:r w:rsidRPr="00F824BE">
        <w:rPr>
          <w:color w:val="auto"/>
          <w:sz w:val="18"/>
        </w:rPr>
        <w:t xml:space="preserve">                                                                                                                                      w imieniu Wykonawcy</w:t>
      </w:r>
    </w:p>
    <w:p w:rsidR="009D380B" w:rsidRPr="005F4B9E" w:rsidRDefault="009D380B" w:rsidP="009D380B">
      <w:pPr>
        <w:tabs>
          <w:tab w:val="left" w:pos="1710"/>
        </w:tabs>
      </w:pPr>
    </w:p>
    <w:p w:rsidR="005575F6" w:rsidRDefault="004F2B84"/>
    <w:sectPr w:rsidR="005575F6" w:rsidSect="0025006C">
      <w:headerReference w:type="default" r:id="rId8"/>
      <w:footerReference w:type="default" r:id="rId9"/>
      <w:pgSz w:w="11914" w:h="16838"/>
      <w:pgMar w:top="988" w:right="1293" w:bottom="964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0B" w:rsidRDefault="009D380B" w:rsidP="009D380B">
      <w:r>
        <w:separator/>
      </w:r>
    </w:p>
  </w:endnote>
  <w:endnote w:type="continuationSeparator" w:id="0">
    <w:p w:rsidR="009D380B" w:rsidRDefault="009D380B" w:rsidP="009D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9E" w:rsidRDefault="00BC6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313ECDA" wp14:editId="5E72666C">
              <wp:simplePos x="0" y="0"/>
              <wp:positionH relativeFrom="page">
                <wp:posOffset>6566535</wp:posOffset>
              </wp:positionH>
              <wp:positionV relativeFrom="page">
                <wp:posOffset>10198735</wp:posOffset>
              </wp:positionV>
              <wp:extent cx="70485" cy="160655"/>
              <wp:effectExtent l="3810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B9E" w:rsidRDefault="00BC66E6">
                          <w:pPr>
                            <w:pStyle w:val="Style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F2B84" w:rsidRPr="004F2B84">
                            <w:rPr>
                              <w:rStyle w:val="CharStyle16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CharStyle1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7.05pt;margin-top:803.05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8+qg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NGlqc7QqxSc7ntw0yNsG0/DVPV3ovyuEBfrhvAdvZFSDA0lFWTnm5vuydUJ&#10;RxmQ7fBJVBCGPGphgcZadgYQioEAHbr0dOyMSaWEzaUXxCFGJZz4kReFoQ1A0vluL5X+QEWHjJFh&#10;CX232GR/p7TJhaSziwnFRcHa1va+5Wcb4DjtQGS4as5MDraVPxMv2cSbOHCCRbRxAi/PnZtiHThR&#10;4S/D/DJfr3P/2cT1g7RhVUW5CTPLyg/+rG0HgU+COApLiZZVBs6kpORuu24l2hOQdWG/Q0FO3Nzz&#10;NGwRgMsrSv4i8G4XiVNE8dIJiiB0kqUXO56f3CaRFyRBXpxTumOc/jslNGQ4CRfhJKXfcvPs95Yb&#10;STumYXC0rMtwfHQiqRHghle2tZqwdrJPSmHSfykFtHtutJWrUeikVT1ux8O7ADAj5a2onkC/UoDA&#10;QKQw9MBohPyB0QADJMMcJhxG7UcOL8DMmtmQs7GdDcJLuJhhjdFkrvU0kx57yXYN4M5v7AZeScGs&#10;hF9yOLwtGAmWyWF8mZlz+m+9Xobs6hcAAAD//wMAUEsDBBQABgAIAAAAIQC/w4WJ3wAAAA8BAAAP&#10;AAAAZHJzL2Rvd25yZXYueG1sTI/NTsMwEITvSLyDtUjcqJ02hCrEqVAlLtxaEBI3N94mEf6JbDdN&#10;3r6bE9xmdkez31a7yRo2Yoi9dxKylQCGrvG6d62Er8/3py2wmJTTyniHEmaMsKvv7ypVan91BxyP&#10;qWVU4mKpJHQpDSXnsenQqrjyAzranX2wKpENLddBXancGr4WouBW9Y4udGrAfYfN7/FiJbxM3x6H&#10;iHv8OY9N6Pp5az5mKR8fprdXYAmn9BeGBZ/QoSamk784HZkhLzZ5RllShShILRmRP6+BnZbZJsuB&#10;1xX//0d9AwAA//8DAFBLAQItABQABgAIAAAAIQC2gziS/gAAAOEBAAATAAAAAAAAAAAAAAAAAAAA&#10;AABbQ29udGVudF9UeXBlc10ueG1sUEsBAi0AFAAGAAgAAAAhADj9If/WAAAAlAEAAAsAAAAAAAAA&#10;AAAAAAAALwEAAF9yZWxzLy5yZWxzUEsBAi0AFAAGAAgAAAAhAIevXz6qAgAArAUAAA4AAAAAAAAA&#10;AAAAAAAALgIAAGRycy9lMm9Eb2MueG1sUEsBAi0AFAAGAAgAAAAhAL/DhYnfAAAADwEAAA8AAAAA&#10;AAAAAAAAAAAABAUAAGRycy9kb3ducmV2LnhtbFBLBQYAAAAABAAEAPMAAAAQBgAAAAA=&#10;" filled="f" stroked="f">
              <v:textbox style="mso-fit-shape-to-text:t" inset="0,0,0,0">
                <w:txbxContent>
                  <w:p w:rsidR="005F4B9E" w:rsidRDefault="00BC66E6">
                    <w:pPr>
                      <w:pStyle w:val="Style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F2B84" w:rsidRPr="004F2B84">
                      <w:rPr>
                        <w:rStyle w:val="CharStyle16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CharStyle1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0B" w:rsidRDefault="009D380B" w:rsidP="009D380B">
      <w:r>
        <w:separator/>
      </w:r>
    </w:p>
  </w:footnote>
  <w:footnote w:type="continuationSeparator" w:id="0">
    <w:p w:rsidR="009D380B" w:rsidRDefault="009D380B" w:rsidP="009D380B">
      <w:r>
        <w:continuationSeparator/>
      </w:r>
    </w:p>
  </w:footnote>
  <w:footnote w:id="1">
    <w:p w:rsidR="009D380B" w:rsidRDefault="009D380B" w:rsidP="009D38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626">
        <w:rPr>
          <w:i/>
        </w:rPr>
        <w:t>w przypadku oferty wspólnej</w:t>
      </w:r>
    </w:p>
  </w:footnote>
  <w:footnote w:id="2">
    <w:p w:rsidR="009D380B" w:rsidRDefault="009D380B" w:rsidP="009D38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dotyczy Wykonawców prowadzących działalność gospodarczą na podstawie wpisu do ewidencji działalności gospodarczej</w:t>
      </w:r>
      <w:r w:rsidRPr="00EE6445"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9E" w:rsidRDefault="00BC6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C86FD76" wp14:editId="51B6724E">
              <wp:simplePos x="0" y="0"/>
              <wp:positionH relativeFrom="page">
                <wp:posOffset>3054985</wp:posOffset>
              </wp:positionH>
              <wp:positionV relativeFrom="page">
                <wp:posOffset>389890</wp:posOffset>
              </wp:positionV>
              <wp:extent cx="1125855" cy="14605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B9E" w:rsidRDefault="00BC66E6">
                          <w:pPr>
                            <w:pStyle w:val="Style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5"/>
                              <w:rFonts w:eastAsiaTheme="minorHAnsi"/>
                            </w:rPr>
                            <w:t>OX-ZP.7729.</w:t>
                          </w:r>
                          <w:r w:rsidR="004F2B84">
                            <w:rPr>
                              <w:rStyle w:val="CharStyle15"/>
                              <w:rFonts w:eastAsiaTheme="minorHAnsi"/>
                            </w:rPr>
                            <w:t>3</w:t>
                          </w:r>
                          <w:r>
                            <w:rPr>
                              <w:rStyle w:val="CharStyle15"/>
                              <w:rFonts w:eastAsiaTheme="minorHAnsi"/>
                            </w:rPr>
                            <w:t>.2017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55pt;margin-top:30.7pt;width:88.6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OaqwIAAKcFAAAOAAAAZHJzL2Uyb0RvYy54bWysVFtvmzAUfp+0/2D5nXIppIBCqjSEaVJ3&#10;kdr9AAdMsAY2st1AN+2/79iEJG1fpm08WAf7+DuX7/NZ3o5diw5UKiZ4hv0rDyPKS1Exvs/wt8fC&#10;iTFSmvCKtILTDD9ThW9X798thz6lgWhEW1GJAISrdOgz3Gjdp66ryoZ2RF2JnnI4rIXsiIZfuXcr&#10;SQZA71o38LyFOwhZ9VKUVCnYzadDvLL4dU1L/aWuFdWozTDkpu0q7bozq7taknQvSd+w8pgG+Yss&#10;OsI4BD1B5UQT9CTZG6iOlVIoUeurUnSuqGtWUlsDVON7r6p5aEhPbS3QHNWf2qT+H2z5+fBVIlZl&#10;+BojTjqg6JGOGt2JEQWmO0OvUnB66MFNj7ANLNtKVX8vyu8KcbFpCN/TtZRiaCipIDvf3HQvrk44&#10;yoDshk+igjDkSQsLNNayM62DZiBAB5aeT8yYVEoT0g+iOIowKuHMDxdeZKlzSTrf7qXSH6jokDEy&#10;LIF5i04O90qbbEg6u5hgXBSsbS37LX+xAY7TDsSGq+bMZGHJ/Jl4yTbexqETBoutE3p57qyLTegs&#10;Cv8myq/zzSb3f5m4fpg2rKooN2FmYfnhnxF3lPgkiZO0lGhZZeBMSkrud5tWogMBYRf2sz2Hk7Ob&#10;+zIN2wSo5VVJfhB6d0HiFIv4xgmLMHKSGy92PD+5SxZemIR58bKke8bpv5eEhgwnURBNYjon/ao2&#10;z35vayNpxzSMjpZ1GY5PTiQ1EtzyylKrCWsn+6IVJv1zK4DumWgrWKPRSa163I2AYlS8E9UzSFcK&#10;UBboE+YdGI2QPzAaYHZkmMNww6j9yEH8ZszMhpyN3WwQXsLFDGuMJnOjp3H01Eu2bwB3fl5reCAF&#10;s9o953B8VjANbAnHyWXGzeW/9TrP19VvAAAA//8DAFBLAwQUAAYACAAAACEApKSrp9wAAAAJAQAA&#10;DwAAAGRycy9kb3ducmV2LnhtbEyPwUrEMBCG74LvEGbBm5tWag216SILXry5iuAt28w2ZZNJSbLd&#10;9u2NJ73NMB//fH+7W5xlM4Y4epJQbgtgSL3XIw0SPj9e7wWwmBRpZT2hhBUj7Lrbm1Y12l/pHedD&#10;GlgOodgoCSalqeE89gadils/IeXbyQenUl7DwHVQ1xzuLH8oipo7NVL+YNSEe4P9+XBxEp6WL49T&#10;xD1+n+Y+mHEV9m2V8m6zvDwDS7ikPxh+9bM6dNnp6C+kI7MSKlGWGZVQlxWwDNSPIg9HCaKqgHct&#10;/9+g+wEAAP//AwBQSwECLQAUAAYACAAAACEAtoM4kv4AAADhAQAAEwAAAAAAAAAAAAAAAAAAAAAA&#10;W0NvbnRlbnRfVHlwZXNdLnhtbFBLAQItABQABgAIAAAAIQA4/SH/1gAAAJQBAAALAAAAAAAAAAAA&#10;AAAAAC8BAABfcmVscy8ucmVsc1BLAQItABQABgAIAAAAIQAiHgOaqwIAAKcFAAAOAAAAAAAAAAAA&#10;AAAAAC4CAABkcnMvZTJvRG9jLnhtbFBLAQItABQABgAIAAAAIQCkpKun3AAAAAkBAAAPAAAAAAAA&#10;AAAAAAAAAAUFAABkcnMvZG93bnJldi54bWxQSwUGAAAAAAQABADzAAAADgYAAAAA&#10;" filled="f" stroked="f">
              <v:textbox style="mso-fit-shape-to-text:t" inset="0,0,0,0">
                <w:txbxContent>
                  <w:p w:rsidR="005F4B9E" w:rsidRDefault="00BC66E6">
                    <w:pPr>
                      <w:pStyle w:val="Style13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5"/>
                        <w:rFonts w:eastAsiaTheme="minorHAnsi"/>
                      </w:rPr>
                      <w:t>OX-ZP.7729.</w:t>
                    </w:r>
                    <w:r w:rsidR="004F2B84">
                      <w:rPr>
                        <w:rStyle w:val="CharStyle15"/>
                        <w:rFonts w:eastAsiaTheme="minorHAnsi"/>
                      </w:rPr>
                      <w:t>3</w:t>
                    </w:r>
                    <w:r>
                      <w:rPr>
                        <w:rStyle w:val="CharStyle15"/>
                        <w:rFonts w:eastAsiaTheme="minorHAnsi"/>
                      </w:rPr>
                      <w:t>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4BFD64" wp14:editId="0144C41E">
              <wp:simplePos x="0" y="0"/>
              <wp:positionH relativeFrom="page">
                <wp:posOffset>955040</wp:posOffset>
              </wp:positionH>
              <wp:positionV relativeFrom="page">
                <wp:posOffset>509270</wp:posOffset>
              </wp:positionV>
              <wp:extent cx="5483225" cy="0"/>
              <wp:effectExtent l="12065" t="13970" r="10160" b="1460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48322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75.2pt;margin-top:40.1pt;width:431.7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30zwEAAKcDAAAOAAAAZHJzL2Uyb0RvYy54bWysU8GO0zAQvSPxD5bvNGnYhVXUdLXqUi4L&#10;VFr4gKnjJBaOxxq7Tfv3jL1tFxa4IHywPHbmvXlvJovbw2jFXlMw6Bo5n5VSaKewNa5v5Lev6zc3&#10;UoQIrgWLTjfyqIO8Xb5+tZh8rSsc0LaaBIO4UE++kUOMvi6KoAY9Qpih144fO6QRIofUFy3BxOij&#10;LaqyfFdMSK0nVDoEvr1/epTLjN91WsUvXRd0FLaRXFvMO+V9m/ZiuYC6J/CDUacy4B+qGME4Jr1A&#10;3UMEsSPzG9RoFGHALs4UjgV2nVE6a2A18/KFmscBvM5a2JzgLzaF/werPu83JEzbyEoKByO36G4X&#10;MTOLq2TP5EPNX63chpJAdXCP/gHV9yAcrgZwvb4jwmnQ0HJd85RS/JKTguCZZTt9wpYJgAmyWYeO&#10;xoTJNohD7snx0hN9iELx5fXVzduqupZCnd8KqM+JnkL8qHEU6dDIEAlMP8QVOsedR5pnGtg/hJjK&#10;gvqckFgDWtOujbU5oH67siT2wIOyzisrefGZdWJikdX7sszQf8co8/oTBuHOtXnukmcfTucIxj6d&#10;uUzrTiYm355asMX2uKGzuTwNWc9pctO4/Rzn7Of/a/kDAAD//wMAUEsDBBQABgAIAAAAIQDxaKvG&#10;2wAAAAoBAAAPAAAAZHJzL2Rvd25yZXYueG1sTI/BTsMwDIbvSLxDZCRuLNlYt1KaToDEeaLjspvb&#10;eG1F41RNtpa3JxMHOP72p9+f891se3Gh0XeONSwXCgRx7UzHjYbPw/tDCsIHZIO9Y9LwTR52xe1N&#10;jplxE3/QpQyNiCXsM9TQhjBkUvq6JYt+4QbiuDu50WKIcWykGXGK5baXK6U20mLH8UKLA721VH+V&#10;Z6thuzZHh5vXpEqm/SHQqS3T/az1/d388gwi0Bz+YLjqR3UoolPlzmy86GNO1DqiGlK1AnEF1PLx&#10;CUT1O5FFLv+/UPwAAAD//wMAUEsBAi0AFAAGAAgAAAAhALaDOJL+AAAA4QEAABMAAAAAAAAAAAAA&#10;AAAAAAAAAFtDb250ZW50X1R5cGVzXS54bWxQSwECLQAUAAYACAAAACEAOP0h/9YAAACUAQAACwAA&#10;AAAAAAAAAAAAAAAvAQAAX3JlbHMvLnJlbHNQSwECLQAUAAYACAAAACEAO1ut9M8BAACnAwAADgAA&#10;AAAAAAAAAAAAAAAuAgAAZHJzL2Uyb0RvYy54bWxQSwECLQAUAAYACAAAACEA8WirxtsAAAAKAQAA&#10;DwAAAAAAAAAAAAAAAAApBAAAZHJzL2Rvd25yZXYueG1sUEsFBgAAAAAEAAQA8wAAADE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8E8"/>
    <w:multiLevelType w:val="hybridMultilevel"/>
    <w:tmpl w:val="C5000E50"/>
    <w:lvl w:ilvl="0" w:tplc="4F98D84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C0A14"/>
    <w:multiLevelType w:val="multilevel"/>
    <w:tmpl w:val="4C12C1D0"/>
    <w:lvl w:ilvl="0">
      <w:start w:val="2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517"/>
        </w:tabs>
        <w:ind w:left="-5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3"/>
        </w:tabs>
        <w:ind w:left="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3"/>
        </w:tabs>
        <w:ind w:left="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3"/>
        </w:tabs>
        <w:ind w:left="1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63"/>
        </w:tabs>
        <w:ind w:left="2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3"/>
        </w:tabs>
        <w:ind w:left="3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3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23"/>
        </w:tabs>
        <w:ind w:left="4523" w:hanging="180"/>
      </w:pPr>
      <w:rPr>
        <w:rFonts w:hint="default"/>
      </w:rPr>
    </w:lvl>
  </w:abstractNum>
  <w:abstractNum w:abstractNumId="3">
    <w:nsid w:val="787A36C7"/>
    <w:multiLevelType w:val="hybridMultilevel"/>
    <w:tmpl w:val="377CE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0B"/>
    <w:rsid w:val="004F2B84"/>
    <w:rsid w:val="0095547D"/>
    <w:rsid w:val="009D380B"/>
    <w:rsid w:val="00BC66E6"/>
    <w:rsid w:val="00CD42FD"/>
    <w:rsid w:val="00D655C0"/>
    <w:rsid w:val="00E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380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rsid w:val="009D380B"/>
    <w:rPr>
      <w:b/>
      <w:bCs/>
      <w:sz w:val="20"/>
      <w:szCs w:val="20"/>
      <w:shd w:val="clear" w:color="auto" w:fill="FFFFFF"/>
    </w:rPr>
  </w:style>
  <w:style w:type="character" w:customStyle="1" w:styleId="CharStyle15">
    <w:name w:val="Char Style 15"/>
    <w:basedOn w:val="CharStyle14"/>
    <w:rsid w:val="009D38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16">
    <w:name w:val="Char Style 16"/>
    <w:basedOn w:val="CharStyle14"/>
    <w:rsid w:val="009D38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Style13">
    <w:name w:val="Style 13"/>
    <w:basedOn w:val="Normalny"/>
    <w:link w:val="CharStyle14"/>
    <w:rsid w:val="009D380B"/>
    <w:pPr>
      <w:shd w:val="clear" w:color="auto" w:fill="FFFFFF"/>
      <w:spacing w:line="222" w:lineRule="exact"/>
    </w:pPr>
    <w:rPr>
      <w:rFonts w:asciiTheme="minorHAnsi" w:eastAsiaTheme="minorHAnsi" w:hAnsiTheme="minorHAnsi" w:cstheme="minorBidi"/>
      <w:b/>
      <w:bCs/>
      <w:color w:val="auto"/>
      <w:sz w:val="20"/>
      <w:szCs w:val="20"/>
      <w:lang w:eastAsia="en-US" w:bidi="ar-SA"/>
    </w:rPr>
  </w:style>
  <w:style w:type="paragraph" w:styleId="Lista">
    <w:name w:val="List"/>
    <w:basedOn w:val="Normalny"/>
    <w:rsid w:val="009D380B"/>
    <w:pPr>
      <w:spacing w:before="200" w:line="320" w:lineRule="auto"/>
      <w:ind w:left="283" w:hanging="283"/>
      <w:jc w:val="both"/>
    </w:pPr>
    <w:rPr>
      <w:rFonts w:ascii="Arial" w:hAnsi="Arial"/>
      <w:color w:val="auto"/>
      <w:sz w:val="18"/>
      <w:szCs w:val="20"/>
      <w:lang w:bidi="ar-SA"/>
    </w:rPr>
  </w:style>
  <w:style w:type="paragraph" w:styleId="Tekstprzypisudolnego">
    <w:name w:val="footnote text"/>
    <w:basedOn w:val="Normalny"/>
    <w:link w:val="TekstprzypisudolnegoZnak"/>
    <w:rsid w:val="009D380B"/>
    <w:pPr>
      <w:widowControl/>
    </w:pPr>
    <w:rPr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3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D380B"/>
    <w:rPr>
      <w:vertAlign w:val="superscript"/>
    </w:rPr>
  </w:style>
  <w:style w:type="paragraph" w:styleId="Tekstpodstawowy">
    <w:name w:val="Body Text"/>
    <w:basedOn w:val="Normalny"/>
    <w:link w:val="TekstpodstawowyZnak"/>
    <w:rsid w:val="009D380B"/>
    <w:pPr>
      <w:widowControl/>
      <w:spacing w:after="120"/>
    </w:pPr>
    <w:rPr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9D38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380B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B84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F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B84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380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rsid w:val="009D380B"/>
    <w:rPr>
      <w:b/>
      <w:bCs/>
      <w:sz w:val="20"/>
      <w:szCs w:val="20"/>
      <w:shd w:val="clear" w:color="auto" w:fill="FFFFFF"/>
    </w:rPr>
  </w:style>
  <w:style w:type="character" w:customStyle="1" w:styleId="CharStyle15">
    <w:name w:val="Char Style 15"/>
    <w:basedOn w:val="CharStyle14"/>
    <w:rsid w:val="009D38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16">
    <w:name w:val="Char Style 16"/>
    <w:basedOn w:val="CharStyle14"/>
    <w:rsid w:val="009D38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Style13">
    <w:name w:val="Style 13"/>
    <w:basedOn w:val="Normalny"/>
    <w:link w:val="CharStyle14"/>
    <w:rsid w:val="009D380B"/>
    <w:pPr>
      <w:shd w:val="clear" w:color="auto" w:fill="FFFFFF"/>
      <w:spacing w:line="222" w:lineRule="exact"/>
    </w:pPr>
    <w:rPr>
      <w:rFonts w:asciiTheme="minorHAnsi" w:eastAsiaTheme="minorHAnsi" w:hAnsiTheme="minorHAnsi" w:cstheme="minorBidi"/>
      <w:b/>
      <w:bCs/>
      <w:color w:val="auto"/>
      <w:sz w:val="20"/>
      <w:szCs w:val="20"/>
      <w:lang w:eastAsia="en-US" w:bidi="ar-SA"/>
    </w:rPr>
  </w:style>
  <w:style w:type="paragraph" w:styleId="Lista">
    <w:name w:val="List"/>
    <w:basedOn w:val="Normalny"/>
    <w:rsid w:val="009D380B"/>
    <w:pPr>
      <w:spacing w:before="200" w:line="320" w:lineRule="auto"/>
      <w:ind w:left="283" w:hanging="283"/>
      <w:jc w:val="both"/>
    </w:pPr>
    <w:rPr>
      <w:rFonts w:ascii="Arial" w:hAnsi="Arial"/>
      <w:color w:val="auto"/>
      <w:sz w:val="18"/>
      <w:szCs w:val="20"/>
      <w:lang w:bidi="ar-SA"/>
    </w:rPr>
  </w:style>
  <w:style w:type="paragraph" w:styleId="Tekstprzypisudolnego">
    <w:name w:val="footnote text"/>
    <w:basedOn w:val="Normalny"/>
    <w:link w:val="TekstprzypisudolnegoZnak"/>
    <w:rsid w:val="009D380B"/>
    <w:pPr>
      <w:widowControl/>
    </w:pPr>
    <w:rPr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3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D380B"/>
    <w:rPr>
      <w:vertAlign w:val="superscript"/>
    </w:rPr>
  </w:style>
  <w:style w:type="paragraph" w:styleId="Tekstpodstawowy">
    <w:name w:val="Body Text"/>
    <w:basedOn w:val="Normalny"/>
    <w:link w:val="TekstpodstawowyZnak"/>
    <w:rsid w:val="009D380B"/>
    <w:pPr>
      <w:widowControl/>
      <w:spacing w:after="120"/>
    </w:pPr>
    <w:rPr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9D38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380B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B84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F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B84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5014</Characters>
  <Application>Microsoft Office Word</Application>
  <DocSecurity>0</DocSecurity>
  <Lines>41</Lines>
  <Paragraphs>11</Paragraphs>
  <ScaleCrop>false</ScaleCrop>
  <Company>Wojskowa Agencja Mieszkaniowa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Siwińska</dc:creator>
  <cp:lastModifiedBy>Wojciech Kaźmierski</cp:lastModifiedBy>
  <cp:revision>5</cp:revision>
  <dcterms:created xsi:type="dcterms:W3CDTF">2017-09-07T10:43:00Z</dcterms:created>
  <dcterms:modified xsi:type="dcterms:W3CDTF">2017-09-08T07:34:00Z</dcterms:modified>
</cp:coreProperties>
</file>